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E4D83" w14:textId="77777777" w:rsidR="00BB0ACB" w:rsidRPr="00BB0ACB" w:rsidRDefault="00BB0ACB" w:rsidP="004B341E">
      <w:pPr>
        <w:spacing w:before="100" w:beforeAutospacing="1" w:after="0" w:line="240" w:lineRule="auto"/>
        <w:ind w:left="360"/>
        <w:jc w:val="center"/>
        <w:outlineLvl w:val="1"/>
        <w:rPr>
          <w:rFonts w:ascii="Times New Roman" w:eastAsia="Times New Roman" w:hAnsi="Times New Roman" w:cs="Times New Roman"/>
          <w:b/>
          <w:bCs/>
          <w:sz w:val="36"/>
          <w:szCs w:val="36"/>
        </w:rPr>
      </w:pPr>
      <w:bookmarkStart w:id="0" w:name="_GoBack"/>
      <w:bookmarkEnd w:id="0"/>
      <w:r w:rsidRPr="00BB0ACB">
        <w:rPr>
          <w:rFonts w:ascii="Times New Roman" w:eastAsia="Times New Roman" w:hAnsi="Times New Roman" w:cs="Times New Roman"/>
          <w:b/>
          <w:bCs/>
          <w:sz w:val="36"/>
          <w:szCs w:val="36"/>
        </w:rPr>
        <w:t>Procedury reagowania w sytuacjach kryzysowych</w:t>
      </w:r>
    </w:p>
    <w:p w14:paraId="7CA04DB0" w14:textId="4AFF2D1E" w:rsidR="00BB0ACB" w:rsidRPr="0072225C" w:rsidRDefault="00BB0ACB" w:rsidP="004B341E">
      <w:pPr>
        <w:spacing w:after="0" w:line="240" w:lineRule="auto"/>
        <w:jc w:val="center"/>
        <w:rPr>
          <w:rFonts w:ascii="Times New Roman" w:eastAsia="Times New Roman" w:hAnsi="Times New Roman" w:cs="Times New Roman"/>
          <w:sz w:val="24"/>
          <w:szCs w:val="24"/>
        </w:rPr>
      </w:pPr>
      <w:r w:rsidRPr="0072225C">
        <w:rPr>
          <w:rFonts w:ascii="Times New Roman" w:eastAsia="Times New Roman" w:hAnsi="Times New Roman" w:cs="Times New Roman"/>
          <w:b/>
          <w:bCs/>
          <w:color w:val="000000"/>
          <w:sz w:val="24"/>
          <w:szCs w:val="24"/>
        </w:rPr>
        <w:t>w Szkole Podstawowej ……………………...</w:t>
      </w:r>
      <w:r w:rsidRPr="0072225C">
        <w:rPr>
          <w:rFonts w:ascii="Times New Roman" w:eastAsia="Times New Roman" w:hAnsi="Times New Roman" w:cs="Times New Roman"/>
          <w:sz w:val="24"/>
          <w:szCs w:val="24"/>
        </w:rPr>
        <w:br/>
      </w:r>
    </w:p>
    <w:p w14:paraId="2CD1547F" w14:textId="77777777" w:rsidR="00BB0ACB" w:rsidRPr="00BB0ACB" w:rsidRDefault="00BB0ACB" w:rsidP="00BB0ACB">
      <w:pPr>
        <w:spacing w:after="0" w:line="240" w:lineRule="auto"/>
        <w:ind w:firstLine="708"/>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Sytuacja kryzysowa jest to zbieg zdarzeń, okoliczności i zachowań, które zakłócają</w:t>
      </w:r>
      <w:r>
        <w:rPr>
          <w:rFonts w:ascii="Times New Roman" w:eastAsia="Times New Roman" w:hAnsi="Times New Roman" w:cs="Times New Roman"/>
          <w:color w:val="000000"/>
          <w:sz w:val="24"/>
          <w:szCs w:val="24"/>
        </w:rPr>
        <w:t xml:space="preserve">/utrudniają </w:t>
      </w:r>
      <w:r w:rsidRPr="00BB0ACB">
        <w:rPr>
          <w:rFonts w:ascii="Times New Roman" w:eastAsia="Times New Roman" w:hAnsi="Times New Roman" w:cs="Times New Roman"/>
          <w:color w:val="000000"/>
          <w:sz w:val="24"/>
          <w:szCs w:val="24"/>
        </w:rPr>
        <w:t>normalny tryb funkcjonowania społeczności, jednostki. Zdarzenia te występują nagle i nieoczekiwanie.</w:t>
      </w:r>
    </w:p>
    <w:p w14:paraId="75A353D7" w14:textId="77777777" w:rsidR="00BB0ACB" w:rsidRPr="00BB0ACB" w:rsidRDefault="00BB0ACB" w:rsidP="00BB0ACB">
      <w:pPr>
        <w:spacing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Skuteczność działania w kryzysie zależna jest od klarownego podziału obowiązków</w:t>
      </w:r>
      <w:r>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między pracownikami szkoły. W związku z tym szkoła powołuje Szkolny Zespół Zarządzania</w:t>
      </w:r>
      <w:r>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Kryzysowego. Za kontakty z mediami jest odpowiedzialny dyrektor szkoły.</w:t>
      </w:r>
    </w:p>
    <w:p w14:paraId="15D458CB" w14:textId="77777777" w:rsidR="00BB0ACB" w:rsidRPr="00BB0ACB" w:rsidRDefault="00BB0ACB" w:rsidP="00BB0ACB">
      <w:pPr>
        <w:spacing w:after="0" w:line="240" w:lineRule="auto"/>
        <w:ind w:left="2880"/>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0E5F16A0" w14:textId="77777777" w:rsidR="00BB0ACB" w:rsidRPr="00BB0ACB" w:rsidRDefault="00BB0ACB" w:rsidP="00BB0ACB">
      <w:p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W skład Szkolnego Zespołu Zarządzania Kryzysowego wchodzą:</w:t>
      </w:r>
    </w:p>
    <w:p w14:paraId="70F3B869" w14:textId="77777777" w:rsidR="00BB0ACB" w:rsidRPr="00BB0ACB" w:rsidRDefault="00BB0ACB" w:rsidP="00BB0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 D</w:t>
      </w:r>
      <w:r w:rsidRPr="00BB0ACB">
        <w:rPr>
          <w:rFonts w:ascii="Times New Roman" w:eastAsia="Times New Roman" w:hAnsi="Times New Roman" w:cs="Times New Roman"/>
          <w:b/>
          <w:bCs/>
          <w:color w:val="000000"/>
          <w:sz w:val="24"/>
          <w:szCs w:val="24"/>
        </w:rPr>
        <w:t>yrektor</w:t>
      </w:r>
      <w:r>
        <w:rPr>
          <w:rFonts w:ascii="Times New Roman" w:eastAsia="Times New Roman" w:hAnsi="Times New Roman" w:cs="Times New Roman"/>
          <w:b/>
          <w:bCs/>
          <w:color w:val="000000"/>
          <w:sz w:val="24"/>
          <w:szCs w:val="24"/>
        </w:rPr>
        <w:t>/</w:t>
      </w:r>
      <w:r w:rsidRPr="00BB0ACB">
        <w:rPr>
          <w:rFonts w:ascii="Times New Roman" w:eastAsia="Times New Roman" w:hAnsi="Times New Roman" w:cs="Times New Roman"/>
          <w:b/>
          <w:bCs/>
          <w:color w:val="000000"/>
          <w:sz w:val="24"/>
          <w:szCs w:val="24"/>
        </w:rPr>
        <w:t xml:space="preserve"> wicedyrektor szkoły:</w:t>
      </w:r>
    </w:p>
    <w:p w14:paraId="50F68E80" w14:textId="77777777" w:rsidR="00BB0ACB" w:rsidRPr="00BB0ACB" w:rsidRDefault="00BB0ACB" w:rsidP="00BB0ACB">
      <w:pPr>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zatwierdza procedury,</w:t>
      </w:r>
    </w:p>
    <w:p w14:paraId="1DC5B62B" w14:textId="77777777" w:rsidR="00BB0ACB" w:rsidRPr="00BB0ACB" w:rsidRDefault="00BB0ACB" w:rsidP="00BB0ACB">
      <w:pPr>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określa zadania poszczególnych osób w sytuacji kryzysowe</w:t>
      </w:r>
      <w:r w:rsidR="00F71D62">
        <w:rPr>
          <w:rFonts w:ascii="Times New Roman" w:eastAsia="Times New Roman" w:hAnsi="Times New Roman" w:cs="Times New Roman"/>
          <w:color w:val="000000"/>
          <w:sz w:val="24"/>
          <w:szCs w:val="24"/>
        </w:rPr>
        <w:t>j,</w:t>
      </w:r>
    </w:p>
    <w:p w14:paraId="44EA5827" w14:textId="77777777" w:rsidR="00BB0ACB" w:rsidRPr="00BB0ACB" w:rsidRDefault="00BB0ACB" w:rsidP="00BB0ACB">
      <w:pPr>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monitoruje przygotowanie szkoły do sytuacji kryzysowej</w:t>
      </w:r>
      <w:r w:rsidR="00F71D62">
        <w:rPr>
          <w:rFonts w:ascii="Times New Roman" w:eastAsia="Times New Roman" w:hAnsi="Times New Roman" w:cs="Times New Roman"/>
          <w:color w:val="000000"/>
          <w:sz w:val="24"/>
          <w:szCs w:val="24"/>
        </w:rPr>
        <w:t>.</w:t>
      </w:r>
    </w:p>
    <w:p w14:paraId="6D44A369" w14:textId="77777777" w:rsidR="00F71D62" w:rsidRPr="00BB0ACB" w:rsidRDefault="00F71D62" w:rsidP="00F71D62">
      <w:pPr>
        <w:pStyle w:val="Akapitzlist"/>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kontaktuje się z sąsiednimi szkołami w sprawie ew. wsparcia w opiece nad uczniami;</w:t>
      </w:r>
    </w:p>
    <w:p w14:paraId="7D3DEBC7" w14:textId="77777777" w:rsidR="00BB0ACB" w:rsidRPr="00BB0ACB" w:rsidRDefault="00BB0ACB" w:rsidP="00BB0ACB">
      <w:pPr>
        <w:spacing w:after="0" w:line="240" w:lineRule="auto"/>
        <w:ind w:left="720"/>
        <w:rPr>
          <w:rFonts w:ascii="Times New Roman" w:eastAsia="Times New Roman" w:hAnsi="Times New Roman" w:cs="Times New Roman"/>
          <w:sz w:val="24"/>
          <w:szCs w:val="24"/>
        </w:rPr>
      </w:pPr>
    </w:p>
    <w:p w14:paraId="4B8B1C37" w14:textId="77777777" w:rsidR="00BB0ACB" w:rsidRPr="00BB0ACB" w:rsidRDefault="00BB0ACB" w:rsidP="00BB0ACB">
      <w:p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 xml:space="preserve">2. </w:t>
      </w:r>
      <w:r>
        <w:rPr>
          <w:rFonts w:ascii="Times New Roman" w:eastAsia="Times New Roman" w:hAnsi="Times New Roman" w:cs="Times New Roman"/>
          <w:b/>
          <w:bCs/>
          <w:color w:val="000000"/>
          <w:sz w:val="24"/>
          <w:szCs w:val="24"/>
        </w:rPr>
        <w:t>K</w:t>
      </w:r>
      <w:r w:rsidRPr="00BB0ACB">
        <w:rPr>
          <w:rFonts w:ascii="Times New Roman" w:eastAsia="Times New Roman" w:hAnsi="Times New Roman" w:cs="Times New Roman"/>
          <w:b/>
          <w:bCs/>
          <w:color w:val="000000"/>
          <w:sz w:val="24"/>
          <w:szCs w:val="24"/>
        </w:rPr>
        <w:t>oordynator do spraw bezpieczeństwa:</w:t>
      </w:r>
    </w:p>
    <w:p w14:paraId="32C64B9D" w14:textId="77777777" w:rsidR="00BB0ACB" w:rsidRPr="00BB0ACB" w:rsidRDefault="00BB0ACB" w:rsidP="00BB0ACB">
      <w:pPr>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współpracuje z dyrektorem w sytuacji kryzysu</w:t>
      </w:r>
      <w:r w:rsidR="00F71D62">
        <w:rPr>
          <w:rFonts w:ascii="Times New Roman" w:eastAsia="Times New Roman" w:hAnsi="Times New Roman" w:cs="Times New Roman"/>
          <w:color w:val="000000"/>
          <w:sz w:val="24"/>
          <w:szCs w:val="24"/>
        </w:rPr>
        <w:t>,</w:t>
      </w:r>
    </w:p>
    <w:p w14:paraId="7C4F9382" w14:textId="77777777" w:rsidR="00BB0ACB" w:rsidRDefault="00BB0ACB" w:rsidP="00BB0ACB">
      <w:pPr>
        <w:numPr>
          <w:ilvl w:val="0"/>
          <w:numId w:val="1"/>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koordynuje działania interwencyjne wraz z dyrektorem</w:t>
      </w:r>
      <w:r w:rsidR="00F71D62">
        <w:rPr>
          <w:rFonts w:ascii="Times New Roman" w:eastAsia="Times New Roman" w:hAnsi="Times New Roman" w:cs="Times New Roman"/>
          <w:color w:val="000000"/>
          <w:sz w:val="24"/>
          <w:szCs w:val="24"/>
        </w:rPr>
        <w:t>.</w:t>
      </w:r>
    </w:p>
    <w:p w14:paraId="13DADB63" w14:textId="77777777" w:rsidR="00BB0ACB" w:rsidRDefault="00BB0ACB" w:rsidP="00BB0ACB">
      <w:pPr>
        <w:spacing w:after="0" w:line="240" w:lineRule="auto"/>
        <w:ind w:left="720"/>
        <w:rPr>
          <w:rFonts w:ascii="Times New Roman" w:eastAsia="Times New Roman" w:hAnsi="Times New Roman" w:cs="Times New Roman"/>
          <w:b/>
          <w:bCs/>
          <w:color w:val="000000"/>
          <w:sz w:val="24"/>
          <w:szCs w:val="24"/>
        </w:rPr>
      </w:pPr>
    </w:p>
    <w:p w14:paraId="4E1F33DD" w14:textId="77777777" w:rsidR="00BB0ACB" w:rsidRPr="00BB0ACB" w:rsidRDefault="00BB0ACB" w:rsidP="00BB0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W</w:t>
      </w:r>
      <w:r w:rsidRPr="00BB0ACB">
        <w:rPr>
          <w:rFonts w:ascii="Times New Roman" w:eastAsia="Times New Roman" w:hAnsi="Times New Roman" w:cs="Times New Roman"/>
          <w:b/>
          <w:bCs/>
          <w:color w:val="000000"/>
          <w:sz w:val="24"/>
          <w:szCs w:val="24"/>
        </w:rPr>
        <w:t>ychowawca/nauczyciel zaangażowany bezpośrednio w sytuacje kryzysową</w:t>
      </w:r>
      <w:r w:rsidR="00F71D62">
        <w:rPr>
          <w:rFonts w:ascii="Times New Roman" w:eastAsia="Times New Roman" w:hAnsi="Times New Roman" w:cs="Times New Roman"/>
          <w:b/>
          <w:bCs/>
          <w:color w:val="000000"/>
          <w:sz w:val="24"/>
          <w:szCs w:val="24"/>
        </w:rPr>
        <w:t>:</w:t>
      </w:r>
    </w:p>
    <w:p w14:paraId="1E158964" w14:textId="77777777" w:rsidR="00BB0ACB" w:rsidRPr="00BB0ACB" w:rsidRDefault="00BB0ACB" w:rsidP="00DA1B78">
      <w:pPr>
        <w:pStyle w:val="Akapitzlist"/>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 xml:space="preserve">powiadamia uczniów w klasie i podejmuje </w:t>
      </w:r>
      <w:r w:rsidR="00F71D62">
        <w:rPr>
          <w:rFonts w:ascii="Times New Roman" w:eastAsia="Times New Roman" w:hAnsi="Times New Roman" w:cs="Times New Roman"/>
          <w:color w:val="000000"/>
          <w:sz w:val="24"/>
          <w:szCs w:val="24"/>
        </w:rPr>
        <w:t>działania zabezpieczajace stan emocjonalny uczniów</w:t>
      </w:r>
      <w:r>
        <w:rPr>
          <w:rFonts w:ascii="Times New Roman" w:eastAsia="Times New Roman" w:hAnsi="Times New Roman" w:cs="Times New Roman"/>
          <w:color w:val="000000"/>
          <w:sz w:val="24"/>
          <w:szCs w:val="24"/>
        </w:rPr>
        <w:t>,</w:t>
      </w:r>
    </w:p>
    <w:p w14:paraId="3B448E94" w14:textId="77777777" w:rsidR="00BB0ACB" w:rsidRPr="00BB0ACB" w:rsidRDefault="00BB0ACB" w:rsidP="000F5ACB">
      <w:pPr>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niezwłoczne identyfikuje uczniów potrzebujących porady, pomocy i zawiadamia o</w:t>
      </w:r>
      <w:r>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tym psychologa, pedagoga lub specjalistę wspierającego szkołę;</w:t>
      </w:r>
    </w:p>
    <w:p w14:paraId="501EA805" w14:textId="77777777" w:rsidR="00BB0ACB" w:rsidRPr="0072225C" w:rsidRDefault="00BB0ACB" w:rsidP="0072225C">
      <w:pPr>
        <w:pStyle w:val="Akapitzlist"/>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eskortuje uczniów szczególnie pobudzonych, roztrzęsionych do miejsca udzielania</w:t>
      </w:r>
      <w:r w:rsidR="0072225C">
        <w:rPr>
          <w:rFonts w:ascii="Times New Roman" w:eastAsia="Times New Roman" w:hAnsi="Times New Roman" w:cs="Times New Roman"/>
          <w:color w:val="000000"/>
          <w:sz w:val="24"/>
          <w:szCs w:val="24"/>
        </w:rPr>
        <w:t xml:space="preserve"> </w:t>
      </w:r>
      <w:r w:rsidRPr="0072225C">
        <w:rPr>
          <w:rFonts w:ascii="Times New Roman" w:eastAsia="Times New Roman" w:hAnsi="Times New Roman" w:cs="Times New Roman"/>
          <w:color w:val="000000"/>
          <w:sz w:val="24"/>
          <w:szCs w:val="24"/>
        </w:rPr>
        <w:t xml:space="preserve">pomocy; </w:t>
      </w:r>
    </w:p>
    <w:p w14:paraId="4320A301" w14:textId="77777777" w:rsidR="00BB0ACB" w:rsidRPr="00BB0ACB" w:rsidRDefault="00BB0ACB" w:rsidP="000F5ACB">
      <w:pPr>
        <w:pStyle w:val="Akapitzlist"/>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monitoruje stan uczniów w okresie późniejszym;</w:t>
      </w:r>
    </w:p>
    <w:p w14:paraId="561A3960" w14:textId="77777777" w:rsidR="00BB0ACB" w:rsidRPr="00BB0ACB" w:rsidRDefault="00BB0ACB" w:rsidP="000F5ACB">
      <w:pPr>
        <w:pStyle w:val="Akapitzlist"/>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towarzyszy uczniom rannym, chorym;</w:t>
      </w:r>
    </w:p>
    <w:p w14:paraId="4717F3D0" w14:textId="77777777" w:rsidR="00BB0ACB" w:rsidRPr="00BB0ACB" w:rsidRDefault="00BB0ACB" w:rsidP="000F5ACB">
      <w:pPr>
        <w:pStyle w:val="Akapitzlist"/>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 xml:space="preserve">angażuje zespół klasowy w konstruktywne lub pożądane formy aktywności  </w:t>
      </w:r>
      <w:r>
        <w:rPr>
          <w:rFonts w:ascii="Times New Roman" w:eastAsia="Times New Roman" w:hAnsi="Times New Roman" w:cs="Times New Roman"/>
          <w:color w:val="000000"/>
          <w:sz w:val="24"/>
          <w:szCs w:val="24"/>
        </w:rPr>
        <w:br/>
      </w:r>
      <w:r w:rsidRPr="00BB0ACB">
        <w:rPr>
          <w:rFonts w:ascii="Times New Roman" w:eastAsia="Times New Roman" w:hAnsi="Times New Roman" w:cs="Times New Roman"/>
          <w:color w:val="000000"/>
          <w:sz w:val="24"/>
          <w:szCs w:val="24"/>
        </w:rPr>
        <w:t>(w zależności od rodzaju zdarzenia);</w:t>
      </w:r>
    </w:p>
    <w:p w14:paraId="7CF14787" w14:textId="77777777" w:rsidR="00BB0ACB" w:rsidRPr="00BB0ACB" w:rsidRDefault="00BB0ACB" w:rsidP="000F5ACB">
      <w:pPr>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zmniejsza dolegliwość skutków, w okresie po zdarzeniu;</w:t>
      </w:r>
    </w:p>
    <w:p w14:paraId="4F52057F" w14:textId="77777777" w:rsidR="00F71D62" w:rsidRPr="00F71D62" w:rsidRDefault="00F71D62" w:rsidP="00F71D62">
      <w:pPr>
        <w:pStyle w:val="Akapitzlist"/>
        <w:numPr>
          <w:ilvl w:val="0"/>
          <w:numId w:val="1"/>
        </w:numPr>
        <w:spacing w:after="160" w:line="240" w:lineRule="auto"/>
        <w:rPr>
          <w:rFonts w:ascii="Times New Roman" w:eastAsia="Times New Roman" w:hAnsi="Times New Roman" w:cs="Times New Roman"/>
          <w:b/>
          <w:bCs/>
          <w:color w:val="000000"/>
          <w:sz w:val="24"/>
          <w:szCs w:val="24"/>
        </w:rPr>
      </w:pPr>
      <w:r w:rsidRPr="00F71D62">
        <w:rPr>
          <w:rFonts w:ascii="Times New Roman" w:eastAsia="Times New Roman" w:hAnsi="Times New Roman" w:cs="Times New Roman"/>
          <w:color w:val="000000"/>
          <w:sz w:val="24"/>
          <w:szCs w:val="24"/>
        </w:rPr>
        <w:t>przekazuje lekarzom kluczowe informacje o sytuacji, poszkodowanych;</w:t>
      </w:r>
    </w:p>
    <w:p w14:paraId="411BB44E" w14:textId="77777777" w:rsidR="00BB0ACB" w:rsidRPr="00BB0ACB" w:rsidRDefault="00BB0ACB" w:rsidP="000F5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4.P</w:t>
      </w:r>
      <w:r w:rsidRPr="00BB0ACB">
        <w:rPr>
          <w:rFonts w:ascii="Times New Roman" w:eastAsia="Times New Roman" w:hAnsi="Times New Roman" w:cs="Times New Roman"/>
          <w:b/>
          <w:bCs/>
          <w:color w:val="000000"/>
          <w:sz w:val="24"/>
          <w:szCs w:val="24"/>
        </w:rPr>
        <w:t>edagog / psycholog:</w:t>
      </w:r>
    </w:p>
    <w:p w14:paraId="5EE0DAB1" w14:textId="77777777" w:rsidR="00BB0ACB" w:rsidRPr="00BB0ACB" w:rsidRDefault="00BB0ACB" w:rsidP="00DA1B78">
      <w:pPr>
        <w:pStyle w:val="Akapitzlist"/>
        <w:numPr>
          <w:ilvl w:val="0"/>
          <w:numId w:val="7"/>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koordynuje działania związane z pomocą psychologiczną, w tym zgłasza</w:t>
      </w:r>
      <w:r w:rsidRPr="00BB0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BB0ACB">
        <w:rPr>
          <w:rFonts w:ascii="Times New Roman" w:eastAsia="Times New Roman" w:hAnsi="Times New Roman" w:cs="Times New Roman"/>
          <w:color w:val="000000"/>
          <w:sz w:val="24"/>
          <w:szCs w:val="24"/>
        </w:rPr>
        <w:t>apotrzebowanie wsparcia w tym zakresie;</w:t>
      </w:r>
    </w:p>
    <w:p w14:paraId="7332A7A4" w14:textId="77777777" w:rsidR="00BB0ACB" w:rsidRPr="00BB0ACB" w:rsidRDefault="00BB0ACB" w:rsidP="00DA1B78">
      <w:pPr>
        <w:pStyle w:val="Akapitzlist"/>
        <w:numPr>
          <w:ilvl w:val="0"/>
          <w:numId w:val="7"/>
        </w:num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pozostaje w stałym kontakcie z wychowawcami;</w:t>
      </w:r>
    </w:p>
    <w:p w14:paraId="79563BA1" w14:textId="77777777" w:rsidR="00BB0ACB" w:rsidRPr="00BB0ACB" w:rsidRDefault="00BB0ACB" w:rsidP="00DA1B78">
      <w:pPr>
        <w:pStyle w:val="Akapitzlist"/>
        <w:numPr>
          <w:ilvl w:val="0"/>
          <w:numId w:val="7"/>
        </w:num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prowadzi ewidencję uczniów, którym należy udzielać pomocy;</w:t>
      </w:r>
    </w:p>
    <w:p w14:paraId="7C3A95D5" w14:textId="77777777" w:rsidR="00BB0ACB" w:rsidRPr="00BB0ACB" w:rsidRDefault="00BB0ACB" w:rsidP="00DA1B78">
      <w:pPr>
        <w:pStyle w:val="Akapitzlist"/>
        <w:numPr>
          <w:ilvl w:val="0"/>
          <w:numId w:val="7"/>
        </w:num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informuje rodziców / opiekunów prawnych o konieczności udzielania pomocy</w:t>
      </w:r>
      <w:r>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i zachęca do kontynuowania stosownych form pomocy poza szkołą;</w:t>
      </w:r>
    </w:p>
    <w:p w14:paraId="6E930071" w14:textId="77777777" w:rsidR="00BB0ACB" w:rsidRPr="00BB0ACB" w:rsidRDefault="00BB0ACB" w:rsidP="00DA1B78">
      <w:pPr>
        <w:pStyle w:val="Akapitzlist"/>
        <w:numPr>
          <w:ilvl w:val="0"/>
          <w:numId w:val="7"/>
        </w:num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pomaga rodzicom w zrozumieniu podstawowych, typowych reakcji ich dzieci</w:t>
      </w:r>
      <w:r>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na zdarzenie kryzysowe;</w:t>
      </w:r>
    </w:p>
    <w:p w14:paraId="1884D6D4" w14:textId="77777777" w:rsidR="00BB0ACB" w:rsidRPr="00BB0ACB" w:rsidRDefault="00BB0ACB" w:rsidP="00DA1B78">
      <w:pPr>
        <w:pStyle w:val="Akapitzlist"/>
        <w:numPr>
          <w:ilvl w:val="0"/>
          <w:numId w:val="7"/>
        </w:num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pomaga pozostałemu personelowi szkoły w radzeniu sobie z własnymi reakcjami  na zdarzenie kryzysowe;</w:t>
      </w:r>
    </w:p>
    <w:p w14:paraId="13AE6B6D" w14:textId="77777777" w:rsidR="00BB0ACB" w:rsidRPr="00BB0ACB" w:rsidRDefault="00BB0ACB" w:rsidP="00BB0ACB">
      <w:pPr>
        <w:spacing w:after="16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 S</w:t>
      </w:r>
      <w:r w:rsidRPr="00BB0ACB">
        <w:rPr>
          <w:rFonts w:ascii="Times New Roman" w:eastAsia="Times New Roman" w:hAnsi="Times New Roman" w:cs="Times New Roman"/>
          <w:b/>
          <w:bCs/>
          <w:color w:val="000000"/>
          <w:sz w:val="24"/>
          <w:szCs w:val="24"/>
        </w:rPr>
        <w:t>ekretariat szkoły:</w:t>
      </w:r>
    </w:p>
    <w:p w14:paraId="255BF7A9" w14:textId="77777777" w:rsidR="00BB0ACB" w:rsidRPr="000F5ACB" w:rsidRDefault="00BB0ACB" w:rsidP="00DA1B78">
      <w:pPr>
        <w:pStyle w:val="Akapitzlist"/>
        <w:numPr>
          <w:ilvl w:val="0"/>
          <w:numId w:val="8"/>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kieruje wszelkie telefony, zapytania do osoby/instytucji wyznaczonej do kontaktów z</w:t>
      </w:r>
      <w:r w:rsid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mediami;</w:t>
      </w:r>
    </w:p>
    <w:p w14:paraId="5438D7AC" w14:textId="77777777" w:rsidR="00BB0ACB" w:rsidRPr="000F5ACB" w:rsidRDefault="00BB0ACB" w:rsidP="00DA1B78">
      <w:pPr>
        <w:pStyle w:val="Akapitzlist"/>
        <w:numPr>
          <w:ilvl w:val="0"/>
          <w:numId w:val="8"/>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lastRenderedPageBreak/>
        <w:t xml:space="preserve">zawiadamia członków Szkolnego Zespołu Kryzysowego o miejscach, terminach spotkań; </w:t>
      </w:r>
    </w:p>
    <w:p w14:paraId="23B6D40D" w14:textId="77777777" w:rsidR="00BB0ACB" w:rsidRPr="000F5ACB" w:rsidRDefault="00BB0ACB" w:rsidP="00DA1B78">
      <w:pPr>
        <w:pStyle w:val="Akapitzlist"/>
        <w:numPr>
          <w:ilvl w:val="0"/>
          <w:numId w:val="8"/>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kieruje służbami interweniującymi do miejsca incydentu, udziela informacji</w:t>
      </w:r>
      <w:r w:rsidRPr="000F5ACB">
        <w:rPr>
          <w:rFonts w:ascii="Times New Roman" w:eastAsia="Times New Roman" w:hAnsi="Times New Roman" w:cs="Times New Roman"/>
          <w:sz w:val="24"/>
          <w:szCs w:val="24"/>
        </w:rPr>
        <w:t xml:space="preserve"> </w:t>
      </w:r>
      <w:r w:rsidRPr="000F5ACB">
        <w:rPr>
          <w:rFonts w:ascii="Times New Roman" w:eastAsia="Times New Roman" w:hAnsi="Times New Roman" w:cs="Times New Roman"/>
          <w:color w:val="000000"/>
          <w:sz w:val="24"/>
          <w:szCs w:val="24"/>
        </w:rPr>
        <w:t>o topografii budynku, specyficznych cechach sytuacji.</w:t>
      </w:r>
    </w:p>
    <w:p w14:paraId="37F1C626" w14:textId="77777777" w:rsidR="000F5ACB" w:rsidRDefault="000F5ACB" w:rsidP="000F5ACB">
      <w:pPr>
        <w:spacing w:after="160" w:line="240" w:lineRule="auto"/>
        <w:rPr>
          <w:rFonts w:ascii="Times New Roman" w:eastAsia="Times New Roman" w:hAnsi="Times New Roman" w:cs="Times New Roman"/>
          <w:b/>
          <w:bCs/>
          <w:color w:val="000000"/>
          <w:sz w:val="24"/>
          <w:szCs w:val="24"/>
        </w:rPr>
      </w:pPr>
    </w:p>
    <w:p w14:paraId="514B67F6" w14:textId="77777777" w:rsidR="00BB0ACB" w:rsidRPr="00BB0ACB" w:rsidRDefault="00BB0ACB" w:rsidP="000F5ACB">
      <w:p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ZADANIA ZESPOŁÓW KRYZYSOWYCH</w:t>
      </w:r>
    </w:p>
    <w:p w14:paraId="54E01F22" w14:textId="77777777" w:rsidR="000F5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Opracowanie i upowszechnianie na terenie szkoły procedur postępowania</w:t>
      </w:r>
      <w:r w:rsidR="000F5ACB" w:rsidRP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w sytuacjach kryzysowych.</w:t>
      </w:r>
    </w:p>
    <w:p w14:paraId="3517423B" w14:textId="77777777" w:rsidR="000F5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Określenie zadań dla poszczególnych członków zespołu podejmujących interwencję</w:t>
      </w:r>
      <w:r w:rsidR="000F5ACB" w:rsidRPr="000F5ACB">
        <w:rPr>
          <w:rFonts w:ascii="Times New Roman" w:eastAsia="Times New Roman" w:hAnsi="Times New Roman" w:cs="Times New Roman"/>
          <w:sz w:val="24"/>
          <w:szCs w:val="24"/>
        </w:rPr>
        <w:t xml:space="preserve"> </w:t>
      </w:r>
      <w:r w:rsidR="00FC74ED">
        <w:rPr>
          <w:rFonts w:ascii="Times New Roman" w:eastAsia="Times New Roman" w:hAnsi="Times New Roman" w:cs="Times New Roman"/>
          <w:sz w:val="24"/>
          <w:szCs w:val="24"/>
        </w:rPr>
        <w:br/>
      </w:r>
      <w:r w:rsidRPr="000F5ACB">
        <w:rPr>
          <w:rFonts w:ascii="Times New Roman" w:eastAsia="Times New Roman" w:hAnsi="Times New Roman" w:cs="Times New Roman"/>
          <w:color w:val="000000"/>
          <w:sz w:val="24"/>
          <w:szCs w:val="24"/>
        </w:rPr>
        <w:t>w placówce i środowisku.</w:t>
      </w:r>
    </w:p>
    <w:p w14:paraId="585493F8" w14:textId="77777777" w:rsidR="000F5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Stworzenie szczegółowej bazy danych o instytucjach wspierających szkołę/placówkę</w:t>
      </w:r>
      <w:r w:rsidR="000F5ACB">
        <w:rPr>
          <w:rFonts w:ascii="Times New Roman" w:eastAsia="Times New Roman" w:hAnsi="Times New Roman" w:cs="Times New Roman"/>
          <w:color w:val="000000"/>
          <w:sz w:val="24"/>
          <w:szCs w:val="24"/>
        </w:rPr>
        <w:t xml:space="preserve"> </w:t>
      </w:r>
      <w:r w:rsidR="00FC74ED">
        <w:rPr>
          <w:rFonts w:ascii="Times New Roman" w:eastAsia="Times New Roman" w:hAnsi="Times New Roman" w:cs="Times New Roman"/>
          <w:color w:val="000000"/>
          <w:sz w:val="24"/>
          <w:szCs w:val="24"/>
        </w:rPr>
        <w:br/>
      </w:r>
      <w:r w:rsidRPr="000F5ACB">
        <w:rPr>
          <w:rFonts w:ascii="Times New Roman" w:eastAsia="Times New Roman" w:hAnsi="Times New Roman" w:cs="Times New Roman"/>
          <w:color w:val="000000"/>
          <w:sz w:val="24"/>
          <w:szCs w:val="24"/>
        </w:rPr>
        <w:t>w sytuacji kryzysowej (nazwa, adres, telefon instytucji).</w:t>
      </w:r>
    </w:p>
    <w:p w14:paraId="3FBD7652" w14:textId="77777777" w:rsidR="000F5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Podejmowanie działań interwencyjnych i mediacyjnych w sytuacjach kryzysowych.</w:t>
      </w:r>
    </w:p>
    <w:p w14:paraId="627110D6" w14:textId="77777777" w:rsidR="000F5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Opracowanie i koordynacja realizacji planu naprawczego podjętego w związku</w:t>
      </w:r>
      <w:r w:rsid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z zaistniałą sytuacją.</w:t>
      </w:r>
      <w:r w:rsidR="000F5ACB">
        <w:rPr>
          <w:rFonts w:ascii="Times New Roman" w:eastAsia="Times New Roman" w:hAnsi="Times New Roman" w:cs="Times New Roman"/>
          <w:color w:val="000000"/>
          <w:sz w:val="24"/>
          <w:szCs w:val="24"/>
        </w:rPr>
        <w:t xml:space="preserve"> </w:t>
      </w:r>
    </w:p>
    <w:p w14:paraId="269FD4E9" w14:textId="77777777" w:rsidR="00BB0ACB" w:rsidRPr="000F5ACB" w:rsidRDefault="00BB0ACB" w:rsidP="00DA1B78">
      <w:pPr>
        <w:pStyle w:val="Akapitzlist"/>
        <w:numPr>
          <w:ilvl w:val="0"/>
          <w:numId w:val="9"/>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Dokumentowanie prowadzonych działań.</w:t>
      </w:r>
    </w:p>
    <w:p w14:paraId="5CB7A916" w14:textId="77777777" w:rsidR="00FC74ED" w:rsidRDefault="00FC74ED" w:rsidP="000F5ACB">
      <w:pPr>
        <w:spacing w:before="240" w:after="0" w:line="240" w:lineRule="auto"/>
        <w:rPr>
          <w:rFonts w:ascii="Times New Roman" w:eastAsia="Times New Roman" w:hAnsi="Times New Roman" w:cs="Times New Roman"/>
          <w:b/>
          <w:bCs/>
          <w:color w:val="000000"/>
          <w:sz w:val="24"/>
          <w:szCs w:val="24"/>
        </w:rPr>
      </w:pPr>
    </w:p>
    <w:p w14:paraId="0CDEA4E9" w14:textId="77777777" w:rsidR="00BB0ACB" w:rsidRPr="00500089" w:rsidRDefault="00BB0ACB" w:rsidP="00500089">
      <w:pPr>
        <w:spacing w:line="240" w:lineRule="auto"/>
        <w:jc w:val="center"/>
        <w:rPr>
          <w:rFonts w:ascii="Times New Roman" w:eastAsia="Times New Roman" w:hAnsi="Times New Roman" w:cs="Times New Roman"/>
          <w:sz w:val="32"/>
          <w:szCs w:val="32"/>
          <w:u w:val="single"/>
        </w:rPr>
      </w:pPr>
      <w:r w:rsidRPr="00500089">
        <w:rPr>
          <w:rFonts w:ascii="Times New Roman" w:eastAsia="Times New Roman" w:hAnsi="Times New Roman" w:cs="Times New Roman"/>
          <w:b/>
          <w:bCs/>
          <w:color w:val="000000"/>
          <w:sz w:val="32"/>
          <w:szCs w:val="32"/>
          <w:u w:val="single"/>
        </w:rPr>
        <w:t>Ogólna procedura interwencyjna na wypadek zdarzeń kryzysowych w szkole.</w:t>
      </w:r>
    </w:p>
    <w:p w14:paraId="5469320B" w14:textId="77777777" w:rsidR="00BB0ACB" w:rsidRDefault="00BB0ACB" w:rsidP="000F5ACB">
      <w:pPr>
        <w:spacing w:after="160" w:line="240" w:lineRule="auto"/>
        <w:ind w:firstLine="708"/>
        <w:rPr>
          <w:rFonts w:ascii="Times New Roman" w:eastAsia="Times New Roman" w:hAnsi="Times New Roman" w:cs="Times New Roman"/>
          <w:color w:val="000000"/>
          <w:sz w:val="24"/>
          <w:szCs w:val="24"/>
        </w:rPr>
      </w:pPr>
      <w:r w:rsidRPr="00BB0ACB">
        <w:rPr>
          <w:rFonts w:ascii="Times New Roman" w:eastAsia="Times New Roman" w:hAnsi="Times New Roman" w:cs="Times New Roman"/>
          <w:color w:val="000000"/>
          <w:sz w:val="24"/>
          <w:szCs w:val="24"/>
        </w:rPr>
        <w:t>Celem procedury jest uporządkowanie działań i sprawdzenie, czy wszystkie niezbędne</w:t>
      </w:r>
      <w:r w:rsidR="000F5ACB">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czynności zostały wykonane.</w:t>
      </w:r>
    </w:p>
    <w:p w14:paraId="62B1C110" w14:textId="77777777" w:rsidR="00BB0ACB" w:rsidRPr="00BB0ACB" w:rsidRDefault="00BB0ACB" w:rsidP="000F5ACB">
      <w:pPr>
        <w:spacing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1. OSZACUJ ZDARZENIE</w:t>
      </w:r>
    </w:p>
    <w:p w14:paraId="58486052" w14:textId="77777777" w:rsidR="000F5ACB" w:rsidRDefault="00BB0ACB" w:rsidP="00DA1B78">
      <w:pPr>
        <w:pStyle w:val="Akapitzlist"/>
        <w:numPr>
          <w:ilvl w:val="0"/>
          <w:numId w:val="10"/>
        </w:numPr>
        <w:spacing w:after="0" w:line="240" w:lineRule="auto"/>
        <w:rPr>
          <w:rFonts w:ascii="Times New Roman" w:eastAsia="Times New Roman" w:hAnsi="Times New Roman" w:cs="Times New Roman"/>
          <w:color w:val="000000"/>
          <w:sz w:val="24"/>
          <w:szCs w:val="24"/>
        </w:rPr>
      </w:pPr>
      <w:r w:rsidRPr="000F5ACB">
        <w:rPr>
          <w:rFonts w:ascii="Times New Roman" w:eastAsia="Times New Roman" w:hAnsi="Times New Roman" w:cs="Times New Roman"/>
          <w:color w:val="000000"/>
          <w:sz w:val="24"/>
          <w:szCs w:val="24"/>
        </w:rPr>
        <w:t>ustal i potwierdź rodzaj zdarzenia</w:t>
      </w:r>
      <w:r w:rsidR="000F5ACB" w:rsidRPr="000F5ACB">
        <w:rPr>
          <w:rFonts w:ascii="Times New Roman" w:eastAsia="Times New Roman" w:hAnsi="Times New Roman" w:cs="Times New Roman"/>
          <w:color w:val="000000"/>
          <w:sz w:val="24"/>
          <w:szCs w:val="24"/>
        </w:rPr>
        <w:t xml:space="preserve">; </w:t>
      </w:r>
    </w:p>
    <w:p w14:paraId="6BA41E00" w14:textId="77777777" w:rsidR="00BB0ACB" w:rsidRPr="000F5ACB" w:rsidRDefault="00BB0ACB" w:rsidP="00DA1B78">
      <w:pPr>
        <w:pStyle w:val="Akapitzlist"/>
        <w:numPr>
          <w:ilvl w:val="0"/>
          <w:numId w:val="10"/>
        </w:numPr>
        <w:spacing w:after="0" w:line="240" w:lineRule="auto"/>
        <w:rPr>
          <w:rFonts w:ascii="Times New Roman" w:eastAsia="Times New Roman" w:hAnsi="Times New Roman" w:cs="Times New Roman"/>
          <w:color w:val="000000"/>
          <w:sz w:val="24"/>
          <w:szCs w:val="24"/>
        </w:rPr>
      </w:pPr>
      <w:r w:rsidRPr="000F5ACB">
        <w:rPr>
          <w:rFonts w:ascii="Times New Roman" w:eastAsia="Times New Roman" w:hAnsi="Times New Roman" w:cs="Times New Roman"/>
          <w:color w:val="000000"/>
          <w:sz w:val="24"/>
          <w:szCs w:val="24"/>
        </w:rPr>
        <w:t>pozyskaj kluczowe informacje (co się stało, kto był zaangażowany, kto był</w:t>
      </w:r>
      <w:r w:rsidR="000F5ACB" w:rsidRP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świadkiem, jak zdarzenie się zaczęło);</w:t>
      </w:r>
    </w:p>
    <w:p w14:paraId="121FDBA4" w14:textId="77777777" w:rsidR="00BB0ACB" w:rsidRPr="00BB0ACB" w:rsidRDefault="00BB0ACB" w:rsidP="000F5ACB">
      <w:pPr>
        <w:spacing w:before="240" w:after="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2. WEZWIJ POMOC</w:t>
      </w:r>
      <w:r w:rsidR="000F5ACB">
        <w:rPr>
          <w:rFonts w:ascii="Times New Roman" w:eastAsia="Times New Roman" w:hAnsi="Times New Roman" w:cs="Times New Roman"/>
          <w:b/>
          <w:bCs/>
          <w:color w:val="000000"/>
          <w:sz w:val="24"/>
          <w:szCs w:val="24"/>
        </w:rPr>
        <w:t xml:space="preserve"> – jeśli to zasadne:</w:t>
      </w:r>
    </w:p>
    <w:p w14:paraId="6B39DCF2" w14:textId="77777777" w:rsidR="000F5ACB" w:rsidRPr="000F5ACB" w:rsidRDefault="00BB0ACB" w:rsidP="00DA1B78">
      <w:pPr>
        <w:pStyle w:val="Akapitzlist"/>
        <w:numPr>
          <w:ilvl w:val="0"/>
          <w:numId w:val="11"/>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policj</w:t>
      </w:r>
      <w:r w:rsidR="000F5ACB" w:rsidRPr="000F5ACB">
        <w:rPr>
          <w:rFonts w:ascii="Times New Roman" w:eastAsia="Times New Roman" w:hAnsi="Times New Roman" w:cs="Times New Roman"/>
          <w:color w:val="000000"/>
          <w:sz w:val="24"/>
          <w:szCs w:val="24"/>
        </w:rPr>
        <w:t>a</w:t>
      </w:r>
      <w:r w:rsidRPr="000F5ACB">
        <w:rPr>
          <w:rFonts w:ascii="Times New Roman" w:eastAsia="Times New Roman" w:hAnsi="Times New Roman" w:cs="Times New Roman"/>
          <w:color w:val="000000"/>
          <w:sz w:val="24"/>
          <w:szCs w:val="24"/>
        </w:rPr>
        <w:t xml:space="preserve"> (997, 112), straż pożarn</w:t>
      </w:r>
      <w:r w:rsidR="000F5ACB" w:rsidRPr="000F5ACB">
        <w:rPr>
          <w:rFonts w:ascii="Times New Roman" w:eastAsia="Times New Roman" w:hAnsi="Times New Roman" w:cs="Times New Roman"/>
          <w:color w:val="000000"/>
          <w:sz w:val="24"/>
          <w:szCs w:val="24"/>
        </w:rPr>
        <w:t>a</w:t>
      </w:r>
      <w:r w:rsidRPr="000F5ACB">
        <w:rPr>
          <w:rFonts w:ascii="Times New Roman" w:eastAsia="Times New Roman" w:hAnsi="Times New Roman" w:cs="Times New Roman"/>
          <w:color w:val="000000"/>
          <w:sz w:val="24"/>
          <w:szCs w:val="24"/>
        </w:rPr>
        <w:t xml:space="preserve"> (998, 112), pogotowie ratunkowe</w:t>
      </w:r>
      <w:r w:rsidR="000F5ACB" w:rsidRPr="000F5ACB">
        <w:rPr>
          <w:rFonts w:ascii="Times New Roman" w:eastAsia="Times New Roman" w:hAnsi="Times New Roman" w:cs="Times New Roman"/>
          <w:sz w:val="24"/>
          <w:szCs w:val="24"/>
        </w:rPr>
        <w:t xml:space="preserve"> </w:t>
      </w:r>
      <w:r w:rsidRPr="000F5ACB">
        <w:rPr>
          <w:rFonts w:ascii="Times New Roman" w:eastAsia="Times New Roman" w:hAnsi="Times New Roman" w:cs="Times New Roman"/>
          <w:color w:val="000000"/>
          <w:sz w:val="24"/>
          <w:szCs w:val="24"/>
        </w:rPr>
        <w:t>(999, 112),</w:t>
      </w:r>
    </w:p>
    <w:p w14:paraId="25DE1CDD" w14:textId="77777777" w:rsidR="000F5ACB" w:rsidRPr="000F5ACB" w:rsidRDefault="00BB0ACB" w:rsidP="00DA1B78">
      <w:pPr>
        <w:pStyle w:val="Akapitzlist"/>
        <w:numPr>
          <w:ilvl w:val="0"/>
          <w:numId w:val="11"/>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rozpocznij realizację szkolnych procedur postępowania w sytuacji</w:t>
      </w:r>
      <w:r w:rsid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kryzysowej</w:t>
      </w:r>
      <w:r w:rsidR="000F5ACB">
        <w:rPr>
          <w:rFonts w:ascii="Times New Roman" w:eastAsia="Times New Roman" w:hAnsi="Times New Roman" w:cs="Times New Roman"/>
          <w:color w:val="000000"/>
          <w:sz w:val="24"/>
          <w:szCs w:val="24"/>
        </w:rPr>
        <w:br/>
      </w:r>
      <w:r w:rsidRPr="000F5ACB">
        <w:rPr>
          <w:rFonts w:ascii="Times New Roman" w:eastAsia="Times New Roman" w:hAnsi="Times New Roman" w:cs="Times New Roman"/>
          <w:color w:val="000000"/>
          <w:sz w:val="24"/>
          <w:szCs w:val="24"/>
        </w:rPr>
        <w:t>(w zależności od rodzaju zdarzenia);</w:t>
      </w:r>
    </w:p>
    <w:p w14:paraId="550601F5" w14:textId="77777777" w:rsidR="000F5ACB" w:rsidRPr="000F5ACB" w:rsidRDefault="000F5ACB" w:rsidP="00DA1B78">
      <w:pPr>
        <w:pStyle w:val="Akapitzlist"/>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zorganizuj spotkanie (może być wirtualne) </w:t>
      </w:r>
      <w:r w:rsidR="00BB0ACB" w:rsidRPr="000F5ACB">
        <w:rPr>
          <w:rFonts w:ascii="Times New Roman" w:eastAsia="Times New Roman" w:hAnsi="Times New Roman" w:cs="Times New Roman"/>
          <w:color w:val="000000"/>
          <w:sz w:val="24"/>
          <w:szCs w:val="24"/>
        </w:rPr>
        <w:t>Szkoln</w:t>
      </w:r>
      <w:r>
        <w:rPr>
          <w:rFonts w:ascii="Times New Roman" w:eastAsia="Times New Roman" w:hAnsi="Times New Roman" w:cs="Times New Roman"/>
          <w:color w:val="000000"/>
          <w:sz w:val="24"/>
          <w:szCs w:val="24"/>
        </w:rPr>
        <w:t>ego Zespołu</w:t>
      </w:r>
      <w:r w:rsidR="00BB0ACB" w:rsidRPr="000F5ACB">
        <w:rPr>
          <w:rFonts w:ascii="Times New Roman" w:eastAsia="Times New Roman" w:hAnsi="Times New Roman" w:cs="Times New Roman"/>
          <w:color w:val="000000"/>
          <w:sz w:val="24"/>
          <w:szCs w:val="24"/>
        </w:rPr>
        <w:t xml:space="preserve"> Kryzysow</w:t>
      </w:r>
      <w:r>
        <w:rPr>
          <w:rFonts w:ascii="Times New Roman" w:eastAsia="Times New Roman" w:hAnsi="Times New Roman" w:cs="Times New Roman"/>
          <w:color w:val="000000"/>
          <w:sz w:val="24"/>
          <w:szCs w:val="24"/>
        </w:rPr>
        <w:t>ego</w:t>
      </w:r>
      <w:r w:rsidR="00BB0ACB" w:rsidRPr="000F5ACB">
        <w:rPr>
          <w:rFonts w:ascii="Times New Roman" w:eastAsia="Times New Roman" w:hAnsi="Times New Roman" w:cs="Times New Roman"/>
          <w:color w:val="000000"/>
          <w:sz w:val="24"/>
          <w:szCs w:val="24"/>
        </w:rPr>
        <w:t>;</w:t>
      </w:r>
    </w:p>
    <w:p w14:paraId="6285EC45" w14:textId="77777777" w:rsidR="00BB0ACB" w:rsidRPr="000F5ACB" w:rsidRDefault="00BB0ACB" w:rsidP="00DA1B78">
      <w:pPr>
        <w:pStyle w:val="Akapitzlist"/>
        <w:numPr>
          <w:ilvl w:val="0"/>
          <w:numId w:val="11"/>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 xml:space="preserve"> w uzasadnionych sytuacjach - wezwij placówkę wsparcia</w:t>
      </w:r>
      <w:r w:rsidR="000F5ACB">
        <w:rPr>
          <w:rFonts w:ascii="Times New Roman" w:eastAsia="Times New Roman" w:hAnsi="Times New Roman" w:cs="Times New Roman"/>
          <w:color w:val="000000"/>
          <w:sz w:val="24"/>
          <w:szCs w:val="24"/>
        </w:rPr>
        <w:t xml:space="preserve"> ( </w:t>
      </w:r>
      <w:r w:rsidR="00210168">
        <w:rPr>
          <w:rFonts w:ascii="Times New Roman" w:eastAsia="Times New Roman" w:hAnsi="Times New Roman" w:cs="Times New Roman"/>
          <w:color w:val="000000"/>
          <w:sz w:val="24"/>
          <w:szCs w:val="24"/>
        </w:rPr>
        <w:t>PPP-P, PCPR- Zespół Interwencji kryzysowej</w:t>
      </w:r>
      <w:r w:rsidR="000F5ACB">
        <w:rPr>
          <w:rFonts w:ascii="Times New Roman" w:eastAsia="Times New Roman" w:hAnsi="Times New Roman" w:cs="Times New Roman"/>
          <w:color w:val="000000"/>
          <w:sz w:val="24"/>
          <w:szCs w:val="24"/>
        </w:rPr>
        <w:t>)</w:t>
      </w:r>
      <w:r w:rsidRPr="000F5ACB">
        <w:rPr>
          <w:rFonts w:ascii="Times New Roman" w:eastAsia="Times New Roman" w:hAnsi="Times New Roman" w:cs="Times New Roman"/>
          <w:color w:val="000000"/>
          <w:sz w:val="24"/>
          <w:szCs w:val="24"/>
        </w:rPr>
        <w:t xml:space="preserve"> </w:t>
      </w:r>
    </w:p>
    <w:p w14:paraId="46C5EBDB" w14:textId="77777777" w:rsidR="00BB0ACB" w:rsidRPr="00BB0ACB" w:rsidRDefault="000F5ACB" w:rsidP="000F5AC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0ACB" w:rsidRPr="00BB0ACB">
        <w:rPr>
          <w:rFonts w:ascii="Times New Roman" w:eastAsia="Times New Roman" w:hAnsi="Times New Roman" w:cs="Times New Roman"/>
          <w:b/>
          <w:bCs/>
          <w:color w:val="000000"/>
          <w:sz w:val="24"/>
          <w:szCs w:val="24"/>
        </w:rPr>
        <w:t>CHROŃ, ZAWIADAMIAJ</w:t>
      </w:r>
    </w:p>
    <w:p w14:paraId="31F613C4" w14:textId="77777777" w:rsidR="000F5ACB" w:rsidRPr="000F5ACB" w:rsidRDefault="00BB0ACB" w:rsidP="00DA1B78">
      <w:pPr>
        <w:pStyle w:val="Akapitzlist"/>
        <w:numPr>
          <w:ilvl w:val="0"/>
          <w:numId w:val="12"/>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zawiadom przez ogłoszenie (lub w inny dostępny sposób) personel szkoły;</w:t>
      </w:r>
    </w:p>
    <w:p w14:paraId="48610C90" w14:textId="77777777" w:rsidR="000F5ACB" w:rsidRPr="000F5ACB" w:rsidRDefault="00BB0ACB" w:rsidP="00DA1B78">
      <w:pPr>
        <w:pStyle w:val="Akapitzlist"/>
        <w:numPr>
          <w:ilvl w:val="0"/>
          <w:numId w:val="12"/>
        </w:numPr>
        <w:spacing w:before="240"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chroń (odizoluj) wszystkich, którzy byli narażeni na niebezpieczeństwo;</w:t>
      </w:r>
    </w:p>
    <w:p w14:paraId="4E2BB94B" w14:textId="77777777" w:rsidR="00BB0ACB" w:rsidRPr="000F5ACB" w:rsidRDefault="00BB0ACB" w:rsidP="00DA1B78">
      <w:pPr>
        <w:pStyle w:val="Akapitzlist"/>
        <w:numPr>
          <w:ilvl w:val="0"/>
          <w:numId w:val="12"/>
        </w:numPr>
        <w:spacing w:before="240"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podejmij działania zapobiegające dezinformacji, chaosowi;</w:t>
      </w:r>
    </w:p>
    <w:p w14:paraId="7E7048EF" w14:textId="77777777" w:rsidR="00BB0ACB" w:rsidRPr="000F5ACB" w:rsidRDefault="000F5ACB" w:rsidP="000F5AC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4. </w:t>
      </w:r>
      <w:r w:rsidR="00BB0ACB" w:rsidRPr="000F5ACB">
        <w:rPr>
          <w:rFonts w:ascii="Times New Roman" w:eastAsia="Times New Roman" w:hAnsi="Times New Roman" w:cs="Times New Roman"/>
          <w:b/>
          <w:bCs/>
          <w:color w:val="000000"/>
          <w:sz w:val="24"/>
          <w:szCs w:val="24"/>
        </w:rPr>
        <w:t>ZABEZPIECZ BUDYNEK, TEREN I KIERUJ</w:t>
      </w:r>
      <w:r w:rsidR="00BB0ACB" w:rsidRP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 xml:space="preserve">  </w:t>
      </w:r>
      <w:r w:rsidRPr="000F5AC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r w:rsidRPr="000F5ACB">
        <w:rPr>
          <w:rFonts w:ascii="Times New Roman" w:eastAsia="Times New Roman" w:hAnsi="Times New Roman" w:cs="Times New Roman"/>
          <w:color w:val="000000"/>
          <w:sz w:val="24"/>
          <w:szCs w:val="24"/>
        </w:rPr>
        <w:tab/>
      </w:r>
      <w:r w:rsidRPr="000F5ACB">
        <w:rPr>
          <w:rFonts w:ascii="Times New Roman" w:eastAsia="Times New Roman" w:hAnsi="Times New Roman" w:cs="Times New Roman"/>
          <w:color w:val="000000"/>
          <w:sz w:val="24"/>
          <w:szCs w:val="24"/>
        </w:rPr>
        <w:tab/>
      </w:r>
      <w:r w:rsidRPr="000F5ACB">
        <w:rPr>
          <w:rFonts w:ascii="Times New Roman" w:eastAsia="Times New Roman" w:hAnsi="Times New Roman" w:cs="Times New Roman"/>
          <w:color w:val="000000"/>
          <w:sz w:val="24"/>
          <w:szCs w:val="24"/>
        </w:rPr>
        <w:tab/>
      </w:r>
      <w:r w:rsidRPr="000F5ACB">
        <w:rPr>
          <w:rFonts w:ascii="Times New Roman" w:eastAsia="Times New Roman" w:hAnsi="Times New Roman" w:cs="Times New Roman"/>
          <w:color w:val="000000"/>
          <w:sz w:val="24"/>
          <w:szCs w:val="24"/>
        </w:rPr>
        <w:tab/>
      </w:r>
      <w:r w:rsidR="00BB0ACB" w:rsidRPr="000F5ACB">
        <w:rPr>
          <w:rFonts w:ascii="Times New Roman" w:eastAsia="Times New Roman" w:hAnsi="Times New Roman" w:cs="Times New Roman"/>
          <w:color w:val="000000"/>
          <w:sz w:val="24"/>
          <w:szCs w:val="24"/>
        </w:rPr>
        <w:t>(w zależności od rodzaju</w:t>
      </w:r>
      <w:r>
        <w:rPr>
          <w:rFonts w:ascii="Times New Roman" w:eastAsia="Times New Roman" w:hAnsi="Times New Roman" w:cs="Times New Roman"/>
          <w:color w:val="000000"/>
          <w:sz w:val="24"/>
          <w:szCs w:val="24"/>
        </w:rPr>
        <w:t xml:space="preserve"> </w:t>
      </w:r>
      <w:r w:rsidR="00BB0ACB" w:rsidRPr="000F5ACB">
        <w:rPr>
          <w:rFonts w:ascii="Times New Roman" w:eastAsia="Times New Roman" w:hAnsi="Times New Roman" w:cs="Times New Roman"/>
          <w:color w:val="000000"/>
          <w:sz w:val="24"/>
          <w:szCs w:val="24"/>
        </w:rPr>
        <w:t>zdarzenia)</w:t>
      </w:r>
    </w:p>
    <w:p w14:paraId="34AAFF19" w14:textId="77777777" w:rsidR="00BB0ACB" w:rsidRPr="000F5ACB" w:rsidRDefault="00BB0ACB" w:rsidP="00DA1B78">
      <w:pPr>
        <w:pStyle w:val="Akapitzlist"/>
        <w:numPr>
          <w:ilvl w:val="0"/>
          <w:numId w:val="13"/>
        </w:numPr>
        <w:spacing w:after="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upewnij się, że wszyscy pozostali uczniowie (personel) są bezpieczni;</w:t>
      </w:r>
    </w:p>
    <w:p w14:paraId="1F0928BE" w14:textId="77777777" w:rsidR="00BB0ACB" w:rsidRPr="000F5ACB" w:rsidRDefault="00BB0ACB" w:rsidP="00DA1B78">
      <w:pPr>
        <w:pStyle w:val="Akapitzlist"/>
        <w:numPr>
          <w:ilvl w:val="0"/>
          <w:numId w:val="13"/>
        </w:numPr>
        <w:spacing w:after="160" w:line="240" w:lineRule="auto"/>
        <w:rPr>
          <w:rFonts w:ascii="Times New Roman" w:eastAsia="Times New Roman" w:hAnsi="Times New Roman" w:cs="Times New Roman"/>
          <w:sz w:val="24"/>
          <w:szCs w:val="24"/>
        </w:rPr>
      </w:pPr>
      <w:r w:rsidRPr="000F5ACB">
        <w:rPr>
          <w:rFonts w:ascii="Times New Roman" w:eastAsia="Times New Roman" w:hAnsi="Times New Roman" w:cs="Times New Roman"/>
          <w:color w:val="000000"/>
          <w:sz w:val="24"/>
          <w:szCs w:val="24"/>
        </w:rPr>
        <w:t>bądź w kontakcie z personelem szkoły, aby monitorować sytuację;</w:t>
      </w:r>
    </w:p>
    <w:p w14:paraId="3D6CBF84" w14:textId="77777777" w:rsidR="00CB7BE5" w:rsidRDefault="00BB0ACB" w:rsidP="00DA1B78">
      <w:pPr>
        <w:pStyle w:val="Akapitzlist"/>
        <w:numPr>
          <w:ilvl w:val="0"/>
          <w:numId w:val="13"/>
        </w:numPr>
        <w:spacing w:after="16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łagodnie kieruj uczestnikami zdarzeń;</w:t>
      </w:r>
    </w:p>
    <w:p w14:paraId="0FFBF12A" w14:textId="77777777" w:rsidR="00BB0ACB" w:rsidRPr="00CB7BE5" w:rsidRDefault="00BB0ACB" w:rsidP="00CB7BE5">
      <w:p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b/>
          <w:bCs/>
          <w:color w:val="000000"/>
          <w:sz w:val="24"/>
          <w:szCs w:val="24"/>
        </w:rPr>
        <w:t xml:space="preserve">5. </w:t>
      </w:r>
      <w:r w:rsidR="00CB7BE5" w:rsidRPr="00CB7BE5">
        <w:rPr>
          <w:rFonts w:ascii="Times New Roman" w:eastAsia="Times New Roman" w:hAnsi="Times New Roman" w:cs="Times New Roman"/>
          <w:b/>
          <w:bCs/>
          <w:color w:val="000000"/>
          <w:sz w:val="24"/>
          <w:szCs w:val="24"/>
        </w:rPr>
        <w:t xml:space="preserve">USTABILIZUJ SYTUACJĘ, </w:t>
      </w:r>
      <w:r w:rsidRPr="00CB7BE5">
        <w:rPr>
          <w:rFonts w:ascii="Times New Roman" w:eastAsia="Times New Roman" w:hAnsi="Times New Roman" w:cs="Times New Roman"/>
          <w:b/>
          <w:bCs/>
          <w:color w:val="000000"/>
          <w:sz w:val="24"/>
          <w:szCs w:val="24"/>
        </w:rPr>
        <w:t>CZEKAJ NA SŁUŻBY INTERWENIUJĄCE</w:t>
      </w:r>
    </w:p>
    <w:p w14:paraId="4F5F934D" w14:textId="77777777" w:rsidR="00CB7BE5" w:rsidRPr="00CB7BE5" w:rsidRDefault="00CB7BE5"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zapewnij udzielanie pierwszej pomocy przedmedycznej rannym (zapewniając</w:t>
      </w:r>
      <w:r>
        <w:rPr>
          <w:rFonts w:ascii="Times New Roman" w:eastAsia="Times New Roman" w:hAnsi="Times New Roman" w:cs="Times New Roman"/>
          <w:color w:val="000000"/>
          <w:sz w:val="24"/>
          <w:szCs w:val="24"/>
        </w:rPr>
        <w:t xml:space="preserve"> </w:t>
      </w:r>
      <w:r w:rsidRPr="00CB7BE5">
        <w:rPr>
          <w:rFonts w:ascii="Times New Roman" w:eastAsia="Times New Roman" w:hAnsi="Times New Roman" w:cs="Times New Roman"/>
          <w:color w:val="000000"/>
          <w:sz w:val="24"/>
          <w:szCs w:val="24"/>
        </w:rPr>
        <w:t>bezpieczeństwo uczestnikom);</w:t>
      </w:r>
    </w:p>
    <w:p w14:paraId="20A2CFE9" w14:textId="77777777" w:rsidR="00CB7BE5" w:rsidRPr="00CB7BE5" w:rsidRDefault="00BB0ACB"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lastRenderedPageBreak/>
        <w:t>zbierz świadków, poszkodowanych w zdarzeniu jeśli to możliwe;</w:t>
      </w:r>
      <w:r w:rsidR="00CB7BE5" w:rsidRPr="00CB7BE5">
        <w:rPr>
          <w:rFonts w:ascii="Times New Roman" w:eastAsia="Times New Roman" w:hAnsi="Times New Roman" w:cs="Times New Roman"/>
          <w:color w:val="000000"/>
          <w:sz w:val="24"/>
          <w:szCs w:val="24"/>
        </w:rPr>
        <w:t xml:space="preserve"> </w:t>
      </w:r>
    </w:p>
    <w:p w14:paraId="210ED671" w14:textId="77777777" w:rsidR="00CB7BE5" w:rsidRPr="00CB7BE5" w:rsidRDefault="00210168" w:rsidP="00DA1B78">
      <w:pPr>
        <w:pStyle w:val="Akapitzlist"/>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w:t>
      </w:r>
      <w:r w:rsidR="00CB7BE5" w:rsidRPr="00CB7BE5">
        <w:rPr>
          <w:rFonts w:ascii="Times New Roman" w:eastAsia="Times New Roman" w:hAnsi="Times New Roman" w:cs="Times New Roman"/>
          <w:color w:val="000000"/>
          <w:sz w:val="24"/>
          <w:szCs w:val="24"/>
        </w:rPr>
        <w:t>abezpiecz miejsce zdarzeń, ślady</w:t>
      </w:r>
    </w:p>
    <w:p w14:paraId="51457AC0" w14:textId="77777777" w:rsidR="00CB7BE5" w:rsidRDefault="00CB7BE5"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zbierz kluczowe informacje niezbędne do dalszych działań;</w:t>
      </w:r>
    </w:p>
    <w:p w14:paraId="7182FF73" w14:textId="77777777" w:rsidR="00BB0ACB" w:rsidRPr="00CB7BE5" w:rsidRDefault="00BB0ACB"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idź do miejsca, z którego można zarządzać akcją i czekaj na wezwaną służbę;</w:t>
      </w:r>
    </w:p>
    <w:p w14:paraId="498EC79A" w14:textId="77777777" w:rsidR="00BB0ACB" w:rsidRPr="00CB7BE5" w:rsidRDefault="00BB0ACB"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sprawdź obecność uczniów i personelu;</w:t>
      </w:r>
    </w:p>
    <w:p w14:paraId="058C3D49" w14:textId="77777777" w:rsidR="00BB0ACB" w:rsidRPr="00CB7BE5" w:rsidRDefault="00BB0ACB" w:rsidP="00DA1B78">
      <w:pPr>
        <w:pStyle w:val="Akapitzlist"/>
        <w:numPr>
          <w:ilvl w:val="0"/>
          <w:numId w:val="14"/>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zawiadom rodziców/opiekunów prawnych;</w:t>
      </w:r>
    </w:p>
    <w:p w14:paraId="7017C0EE" w14:textId="77777777" w:rsidR="00CB7BE5" w:rsidRDefault="00CB7BE5" w:rsidP="00CB7BE5">
      <w:pPr>
        <w:spacing w:after="160" w:line="240" w:lineRule="auto"/>
        <w:ind w:left="2880"/>
        <w:rPr>
          <w:rFonts w:ascii="Times New Roman" w:eastAsia="Times New Roman" w:hAnsi="Times New Roman" w:cs="Times New Roman"/>
          <w:sz w:val="24"/>
          <w:szCs w:val="24"/>
        </w:rPr>
      </w:pPr>
    </w:p>
    <w:p w14:paraId="5A515921" w14:textId="77777777" w:rsidR="00BB0ACB" w:rsidRPr="00CB7BE5" w:rsidRDefault="00CB7BE5" w:rsidP="00CB7BE5">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 </w:t>
      </w:r>
      <w:r w:rsidR="00BB0ACB" w:rsidRPr="00CB7BE5">
        <w:rPr>
          <w:rFonts w:ascii="Times New Roman" w:eastAsia="Times New Roman" w:hAnsi="Times New Roman" w:cs="Times New Roman"/>
          <w:b/>
          <w:bCs/>
          <w:color w:val="000000"/>
          <w:sz w:val="24"/>
          <w:szCs w:val="24"/>
        </w:rPr>
        <w:t xml:space="preserve">WSPÓŁPRACUJ Z POLICJĄ LUB ODPOWIEDNIMI SŁUŻBAMI </w:t>
      </w:r>
      <w:r>
        <w:rPr>
          <w:rFonts w:ascii="Times New Roman" w:eastAsia="Times New Roman" w:hAnsi="Times New Roman" w:cs="Times New Roman"/>
          <w:b/>
          <w:bCs/>
          <w:color w:val="000000"/>
          <w:sz w:val="24"/>
          <w:szCs w:val="24"/>
        </w:rPr>
        <w:br/>
        <w:t xml:space="preserve">     </w:t>
      </w:r>
      <w:r w:rsidR="00BB0ACB" w:rsidRPr="00CB7BE5">
        <w:rPr>
          <w:rFonts w:ascii="Times New Roman" w:eastAsia="Times New Roman" w:hAnsi="Times New Roman" w:cs="Times New Roman"/>
          <w:b/>
          <w:bCs/>
          <w:color w:val="000000"/>
          <w:sz w:val="24"/>
          <w:szCs w:val="24"/>
        </w:rPr>
        <w:t>W</w:t>
      </w:r>
      <w:r w:rsidRPr="00CB7BE5">
        <w:rPr>
          <w:rFonts w:ascii="Times New Roman" w:eastAsia="Times New Roman" w:hAnsi="Times New Roman" w:cs="Times New Roman"/>
          <w:b/>
          <w:bCs/>
          <w:color w:val="000000"/>
          <w:sz w:val="24"/>
          <w:szCs w:val="24"/>
        </w:rPr>
        <w:t xml:space="preserve"> </w:t>
      </w:r>
      <w:r w:rsidR="00BB0ACB" w:rsidRPr="00CB7BE5">
        <w:rPr>
          <w:rFonts w:ascii="Times New Roman" w:eastAsia="Times New Roman" w:hAnsi="Times New Roman" w:cs="Times New Roman"/>
          <w:b/>
          <w:bCs/>
          <w:color w:val="000000"/>
          <w:sz w:val="24"/>
          <w:szCs w:val="24"/>
        </w:rPr>
        <w:t>ROZWIĄZANIU PROBLEMU</w:t>
      </w:r>
    </w:p>
    <w:p w14:paraId="7DD52BC3" w14:textId="77777777" w:rsidR="00BB0ACB" w:rsidRPr="00CB7BE5" w:rsidRDefault="00BB0ACB" w:rsidP="00DA1B78">
      <w:pPr>
        <w:pStyle w:val="Akapitzlist"/>
        <w:numPr>
          <w:ilvl w:val="0"/>
          <w:numId w:val="15"/>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pozostań w miejscu zarządzania, wspieraj służby interweniujące;</w:t>
      </w:r>
    </w:p>
    <w:p w14:paraId="75FCE3CE" w14:textId="77777777" w:rsidR="00BB0ACB" w:rsidRPr="00CB7BE5" w:rsidRDefault="00BB0ACB" w:rsidP="00DA1B78">
      <w:pPr>
        <w:pStyle w:val="Akapitzlist"/>
        <w:numPr>
          <w:ilvl w:val="0"/>
          <w:numId w:val="15"/>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dostarczaj informacji, w tym specyficznych, dotyczących zdarzenia, szkoły;</w:t>
      </w:r>
    </w:p>
    <w:p w14:paraId="01BC3B5E" w14:textId="77777777" w:rsidR="00BB0ACB" w:rsidRPr="00CB7BE5" w:rsidRDefault="00BB0ACB" w:rsidP="00DA1B78">
      <w:pPr>
        <w:pStyle w:val="Akapitzlist"/>
        <w:numPr>
          <w:ilvl w:val="0"/>
          <w:numId w:val="15"/>
        </w:numPr>
        <w:spacing w:after="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kieruj współpracą personelu ze służbami;</w:t>
      </w:r>
    </w:p>
    <w:p w14:paraId="2D3E3D6C" w14:textId="77777777" w:rsidR="00BB0ACB" w:rsidRPr="00BB0ACB" w:rsidRDefault="00BB0ACB" w:rsidP="00BB0ACB">
      <w:pPr>
        <w:spacing w:after="160" w:line="240" w:lineRule="auto"/>
        <w:ind w:left="2880"/>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47C71B86" w14:textId="77777777" w:rsidR="00BB0ACB" w:rsidRPr="00BB0ACB" w:rsidRDefault="00BB0ACB" w:rsidP="00CB7BE5">
      <w:pPr>
        <w:spacing w:after="160" w:line="240" w:lineRule="auto"/>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8.</w:t>
      </w:r>
      <w:r w:rsidR="0072225C">
        <w:rPr>
          <w:rFonts w:ascii="Times New Roman" w:eastAsia="Times New Roman" w:hAnsi="Times New Roman" w:cs="Times New Roman"/>
          <w:b/>
          <w:bCs/>
          <w:color w:val="000000"/>
          <w:sz w:val="24"/>
          <w:szCs w:val="24"/>
        </w:rPr>
        <w:t xml:space="preserve"> ZESPÓŁ: </w:t>
      </w:r>
      <w:r w:rsidRPr="00BB0ACB">
        <w:rPr>
          <w:rFonts w:ascii="Times New Roman" w:eastAsia="Times New Roman" w:hAnsi="Times New Roman" w:cs="Times New Roman"/>
          <w:b/>
          <w:bCs/>
          <w:color w:val="000000"/>
          <w:sz w:val="24"/>
          <w:szCs w:val="24"/>
        </w:rPr>
        <w:t xml:space="preserve"> </w:t>
      </w:r>
      <w:r w:rsidR="00CB7BE5">
        <w:rPr>
          <w:rFonts w:ascii="Times New Roman" w:eastAsia="Times New Roman" w:hAnsi="Times New Roman" w:cs="Times New Roman"/>
          <w:b/>
          <w:bCs/>
          <w:color w:val="000000"/>
          <w:sz w:val="24"/>
          <w:szCs w:val="24"/>
        </w:rPr>
        <w:t>MONITOR</w:t>
      </w:r>
      <w:r w:rsidR="0072225C">
        <w:rPr>
          <w:rFonts w:ascii="Times New Roman" w:eastAsia="Times New Roman" w:hAnsi="Times New Roman" w:cs="Times New Roman"/>
          <w:b/>
          <w:bCs/>
          <w:color w:val="000000"/>
          <w:sz w:val="24"/>
          <w:szCs w:val="24"/>
        </w:rPr>
        <w:t>ING,</w:t>
      </w:r>
      <w:r w:rsidR="00CB7BE5">
        <w:rPr>
          <w:rFonts w:ascii="Times New Roman" w:eastAsia="Times New Roman" w:hAnsi="Times New Roman" w:cs="Times New Roman"/>
          <w:b/>
          <w:bCs/>
          <w:color w:val="000000"/>
          <w:sz w:val="24"/>
          <w:szCs w:val="24"/>
        </w:rPr>
        <w:t xml:space="preserve"> WSPÓŁPRACA </w:t>
      </w:r>
      <w:r w:rsidR="0072225C">
        <w:rPr>
          <w:rFonts w:ascii="Times New Roman" w:eastAsia="Times New Roman" w:hAnsi="Times New Roman" w:cs="Times New Roman"/>
          <w:b/>
          <w:bCs/>
          <w:color w:val="000000"/>
          <w:sz w:val="24"/>
          <w:szCs w:val="24"/>
        </w:rPr>
        <w:t xml:space="preserve">ZESPOŁU KRYZYSOWEGO </w:t>
      </w:r>
      <w:r w:rsidR="00CB7BE5">
        <w:rPr>
          <w:rFonts w:ascii="Times New Roman" w:eastAsia="Times New Roman" w:hAnsi="Times New Roman" w:cs="Times New Roman"/>
          <w:b/>
          <w:bCs/>
          <w:color w:val="000000"/>
          <w:sz w:val="24"/>
          <w:szCs w:val="24"/>
        </w:rPr>
        <w:t xml:space="preserve">WRAZ </w:t>
      </w:r>
      <w:r w:rsidR="0072225C">
        <w:rPr>
          <w:rFonts w:ascii="Times New Roman" w:eastAsia="Times New Roman" w:hAnsi="Times New Roman" w:cs="Times New Roman"/>
          <w:b/>
          <w:bCs/>
          <w:color w:val="000000"/>
          <w:sz w:val="24"/>
          <w:szCs w:val="24"/>
        </w:rPr>
        <w:br/>
        <w:t xml:space="preserve">                       </w:t>
      </w:r>
      <w:r w:rsidR="00CB7BE5">
        <w:rPr>
          <w:rFonts w:ascii="Times New Roman" w:eastAsia="Times New Roman" w:hAnsi="Times New Roman" w:cs="Times New Roman"/>
          <w:b/>
          <w:bCs/>
          <w:color w:val="000000"/>
          <w:sz w:val="24"/>
          <w:szCs w:val="24"/>
        </w:rPr>
        <w:t>Z INNYMI  ZESPOŁAMI</w:t>
      </w:r>
    </w:p>
    <w:p w14:paraId="3C77B281" w14:textId="77777777" w:rsidR="00CB7BE5" w:rsidRPr="00CB7BE5" w:rsidRDefault="0072225C" w:rsidP="00210168">
      <w:pPr>
        <w:pStyle w:val="Akapitzlist"/>
        <w:numPr>
          <w:ilvl w:val="0"/>
          <w:numId w:val="33"/>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CB7BE5">
        <w:rPr>
          <w:rFonts w:ascii="Times New Roman" w:eastAsia="Times New Roman" w:hAnsi="Times New Roman" w:cs="Times New Roman"/>
          <w:color w:val="000000"/>
          <w:sz w:val="24"/>
          <w:szCs w:val="24"/>
        </w:rPr>
        <w:t>ieżące informowanie</w:t>
      </w:r>
      <w:r w:rsidR="00BB0ACB" w:rsidRPr="00CB7BE5">
        <w:rPr>
          <w:rFonts w:ascii="Times New Roman" w:eastAsia="Times New Roman" w:hAnsi="Times New Roman" w:cs="Times New Roman"/>
          <w:color w:val="000000"/>
          <w:sz w:val="24"/>
          <w:szCs w:val="24"/>
        </w:rPr>
        <w:t xml:space="preserve"> rodziców/opiekunów prawnych</w:t>
      </w:r>
      <w:r w:rsidR="00CB7BE5">
        <w:rPr>
          <w:rFonts w:ascii="Times New Roman" w:eastAsia="Times New Roman" w:hAnsi="Times New Roman" w:cs="Times New Roman"/>
          <w:color w:val="000000"/>
          <w:sz w:val="24"/>
          <w:szCs w:val="24"/>
        </w:rPr>
        <w:t>,</w:t>
      </w:r>
    </w:p>
    <w:p w14:paraId="5707DC00" w14:textId="77777777" w:rsidR="00CB7BE5" w:rsidRPr="00CB7BE5" w:rsidRDefault="00BB0ACB" w:rsidP="00210168">
      <w:pPr>
        <w:pStyle w:val="Akapitzlist"/>
        <w:numPr>
          <w:ilvl w:val="0"/>
          <w:numId w:val="33"/>
        </w:numPr>
        <w:spacing w:after="160" w:line="240" w:lineRule="auto"/>
        <w:rPr>
          <w:rFonts w:ascii="Times New Roman" w:eastAsia="Times New Roman" w:hAnsi="Times New Roman" w:cs="Times New Roman"/>
          <w:sz w:val="24"/>
          <w:szCs w:val="24"/>
        </w:rPr>
      </w:pPr>
      <w:r w:rsidRPr="00CB7BE5">
        <w:rPr>
          <w:rFonts w:ascii="Times New Roman" w:eastAsia="Times New Roman" w:hAnsi="Times New Roman" w:cs="Times New Roman"/>
          <w:color w:val="000000"/>
          <w:sz w:val="24"/>
          <w:szCs w:val="24"/>
        </w:rPr>
        <w:t>powiad</w:t>
      </w:r>
      <w:r w:rsidR="00CB7BE5">
        <w:rPr>
          <w:rFonts w:ascii="Times New Roman" w:eastAsia="Times New Roman" w:hAnsi="Times New Roman" w:cs="Times New Roman"/>
          <w:color w:val="000000"/>
          <w:sz w:val="24"/>
          <w:szCs w:val="24"/>
        </w:rPr>
        <w:t>amianie</w:t>
      </w:r>
      <w:r w:rsidRPr="00CB7BE5">
        <w:rPr>
          <w:rFonts w:ascii="Times New Roman" w:eastAsia="Times New Roman" w:hAnsi="Times New Roman" w:cs="Times New Roman"/>
          <w:color w:val="000000"/>
          <w:sz w:val="24"/>
          <w:szCs w:val="24"/>
        </w:rPr>
        <w:t xml:space="preserve"> organ</w:t>
      </w:r>
      <w:r w:rsidR="00CB7BE5">
        <w:rPr>
          <w:rFonts w:ascii="Times New Roman" w:eastAsia="Times New Roman" w:hAnsi="Times New Roman" w:cs="Times New Roman"/>
          <w:color w:val="000000"/>
          <w:sz w:val="24"/>
          <w:szCs w:val="24"/>
        </w:rPr>
        <w:t>u</w:t>
      </w:r>
      <w:r w:rsidRPr="00CB7BE5">
        <w:rPr>
          <w:rFonts w:ascii="Times New Roman" w:eastAsia="Times New Roman" w:hAnsi="Times New Roman" w:cs="Times New Roman"/>
          <w:color w:val="000000"/>
          <w:sz w:val="24"/>
          <w:szCs w:val="24"/>
        </w:rPr>
        <w:t xml:space="preserve"> nadzoru</w:t>
      </w:r>
      <w:r w:rsidR="00CB7BE5">
        <w:rPr>
          <w:rFonts w:ascii="Times New Roman" w:eastAsia="Times New Roman" w:hAnsi="Times New Roman" w:cs="Times New Roman"/>
          <w:color w:val="000000"/>
          <w:sz w:val="24"/>
          <w:szCs w:val="24"/>
        </w:rPr>
        <w:t xml:space="preserve"> o </w:t>
      </w:r>
      <w:r w:rsidR="0072225C">
        <w:rPr>
          <w:rFonts w:ascii="Times New Roman" w:eastAsia="Times New Roman" w:hAnsi="Times New Roman" w:cs="Times New Roman"/>
          <w:color w:val="000000"/>
          <w:sz w:val="24"/>
          <w:szCs w:val="24"/>
        </w:rPr>
        <w:t>n</w:t>
      </w:r>
      <w:r w:rsidR="00CB7BE5">
        <w:rPr>
          <w:rFonts w:ascii="Times New Roman" w:eastAsia="Times New Roman" w:hAnsi="Times New Roman" w:cs="Times New Roman"/>
          <w:color w:val="000000"/>
          <w:sz w:val="24"/>
          <w:szCs w:val="24"/>
        </w:rPr>
        <w:t>iepokoj</w:t>
      </w:r>
      <w:r w:rsidR="0072225C">
        <w:rPr>
          <w:rFonts w:ascii="Times New Roman" w:eastAsia="Times New Roman" w:hAnsi="Times New Roman" w:cs="Times New Roman"/>
          <w:color w:val="000000"/>
          <w:sz w:val="24"/>
          <w:szCs w:val="24"/>
        </w:rPr>
        <w:t>ą</w:t>
      </w:r>
      <w:r w:rsidR="00CB7BE5">
        <w:rPr>
          <w:rFonts w:ascii="Times New Roman" w:eastAsia="Times New Roman" w:hAnsi="Times New Roman" w:cs="Times New Roman"/>
          <w:color w:val="000000"/>
          <w:sz w:val="24"/>
          <w:szCs w:val="24"/>
        </w:rPr>
        <w:t>cych faktach (w razie ich pojawienia),</w:t>
      </w:r>
    </w:p>
    <w:p w14:paraId="638FBD5F" w14:textId="77777777" w:rsidR="00CB7BE5" w:rsidRPr="00CB7BE5" w:rsidRDefault="0072225C" w:rsidP="00210168">
      <w:pPr>
        <w:pStyle w:val="Akapitzlist"/>
        <w:numPr>
          <w:ilvl w:val="0"/>
          <w:numId w:val="33"/>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zgłoszenie po pomoc do </w:t>
      </w:r>
      <w:r w:rsidR="00210168">
        <w:rPr>
          <w:rFonts w:ascii="Times New Roman" w:eastAsia="Times New Roman" w:hAnsi="Times New Roman" w:cs="Times New Roman"/>
          <w:color w:val="000000"/>
          <w:sz w:val="24"/>
          <w:szCs w:val="24"/>
        </w:rPr>
        <w:t xml:space="preserve"> instytucji</w:t>
      </w:r>
      <w:r w:rsidR="00BB0ACB" w:rsidRPr="00CB7BE5">
        <w:rPr>
          <w:rFonts w:ascii="Times New Roman" w:eastAsia="Times New Roman" w:hAnsi="Times New Roman" w:cs="Times New Roman"/>
          <w:color w:val="000000"/>
          <w:sz w:val="24"/>
          <w:szCs w:val="24"/>
        </w:rPr>
        <w:t xml:space="preserve"> wsparcia specjalistycznego</w:t>
      </w:r>
      <w:r w:rsidR="00CB7BE5" w:rsidRPr="00CB7BE5">
        <w:rPr>
          <w:rFonts w:ascii="Times New Roman" w:eastAsia="Times New Roman" w:hAnsi="Times New Roman" w:cs="Times New Roman"/>
          <w:color w:val="000000"/>
          <w:sz w:val="24"/>
          <w:szCs w:val="24"/>
        </w:rPr>
        <w:t>,</w:t>
      </w:r>
      <w:r w:rsidR="00CB7BE5">
        <w:rPr>
          <w:rFonts w:ascii="Times New Roman" w:eastAsia="Times New Roman" w:hAnsi="Times New Roman" w:cs="Times New Roman"/>
          <w:color w:val="000000"/>
          <w:sz w:val="24"/>
          <w:szCs w:val="24"/>
        </w:rPr>
        <w:t xml:space="preserve"> jeśli sytuacja wymaga interwencji psychologicznej lub innej specjalistycznej, </w:t>
      </w:r>
    </w:p>
    <w:p w14:paraId="1C60C965" w14:textId="77777777" w:rsidR="00BB0ACB" w:rsidRPr="00CB7BE5" w:rsidRDefault="0072225C" w:rsidP="00210168">
      <w:pPr>
        <w:pStyle w:val="Akapitzlist"/>
        <w:numPr>
          <w:ilvl w:val="0"/>
          <w:numId w:val="33"/>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zaplanowanie</w:t>
      </w:r>
      <w:r w:rsidR="00BB0ACB" w:rsidRPr="00CB7BE5">
        <w:rPr>
          <w:rFonts w:ascii="Times New Roman" w:eastAsia="Times New Roman" w:hAnsi="Times New Roman" w:cs="Times New Roman"/>
          <w:color w:val="000000"/>
          <w:sz w:val="24"/>
          <w:szCs w:val="24"/>
        </w:rPr>
        <w:t xml:space="preserve"> wznowienia rutynowych działań szkoły</w:t>
      </w:r>
      <w:r w:rsidR="00CB7BE5">
        <w:rPr>
          <w:rFonts w:ascii="Times New Roman" w:eastAsia="Times New Roman" w:hAnsi="Times New Roman" w:cs="Times New Roman"/>
          <w:color w:val="000000"/>
          <w:sz w:val="24"/>
          <w:szCs w:val="24"/>
        </w:rPr>
        <w:t xml:space="preserve">  -</w:t>
      </w:r>
      <w:r w:rsidR="002101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wskazane ustalenie planu </w:t>
      </w:r>
      <w:r w:rsidR="00CB7BE5">
        <w:rPr>
          <w:rFonts w:ascii="Times New Roman" w:eastAsia="Times New Roman" w:hAnsi="Times New Roman" w:cs="Times New Roman"/>
          <w:color w:val="000000"/>
          <w:sz w:val="24"/>
          <w:szCs w:val="24"/>
        </w:rPr>
        <w:t xml:space="preserve"> przy współpracy </w:t>
      </w:r>
      <w:r>
        <w:rPr>
          <w:rFonts w:ascii="Times New Roman" w:eastAsia="Times New Roman" w:hAnsi="Times New Roman" w:cs="Times New Roman"/>
          <w:color w:val="000000"/>
          <w:sz w:val="24"/>
          <w:szCs w:val="24"/>
        </w:rPr>
        <w:t xml:space="preserve">całego </w:t>
      </w:r>
      <w:r w:rsidR="00CB7BE5">
        <w:rPr>
          <w:rFonts w:ascii="Times New Roman" w:eastAsia="Times New Roman" w:hAnsi="Times New Roman" w:cs="Times New Roman"/>
          <w:color w:val="000000"/>
          <w:sz w:val="24"/>
          <w:szCs w:val="24"/>
        </w:rPr>
        <w:t>Zespołu Kryzysowego</w:t>
      </w:r>
    </w:p>
    <w:p w14:paraId="481AE00A" w14:textId="77777777" w:rsidR="00BB0ACB" w:rsidRPr="00BB0ACB" w:rsidRDefault="00BB0ACB" w:rsidP="00BB0ACB">
      <w:pPr>
        <w:spacing w:after="160" w:line="240" w:lineRule="auto"/>
        <w:ind w:left="2880"/>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4A11A9E3" w14:textId="77777777" w:rsidR="00BB0ACB" w:rsidRPr="00D335E2" w:rsidRDefault="00BB0ACB" w:rsidP="00A346DF">
      <w:pPr>
        <w:spacing w:after="160" w:line="240" w:lineRule="auto"/>
        <w:ind w:left="360"/>
        <w:jc w:val="center"/>
        <w:rPr>
          <w:rFonts w:ascii="Times New Roman" w:eastAsia="Times New Roman" w:hAnsi="Times New Roman" w:cs="Times New Roman"/>
          <w:sz w:val="28"/>
          <w:szCs w:val="28"/>
          <w:u w:val="single"/>
        </w:rPr>
      </w:pPr>
      <w:r w:rsidRPr="00D335E2">
        <w:rPr>
          <w:rFonts w:ascii="Times New Roman" w:eastAsia="Times New Roman" w:hAnsi="Times New Roman" w:cs="Times New Roman"/>
          <w:b/>
          <w:bCs/>
          <w:color w:val="000000"/>
          <w:sz w:val="28"/>
          <w:szCs w:val="28"/>
          <w:u w:val="single"/>
        </w:rPr>
        <w:t xml:space="preserve">Szczegółowe procedury postępowania w sytuacjach kryzysowych </w:t>
      </w:r>
    </w:p>
    <w:p w14:paraId="22AF4388" w14:textId="77777777" w:rsidR="002535DF" w:rsidRPr="002535DF" w:rsidRDefault="002535DF" w:rsidP="00DA1B78">
      <w:pPr>
        <w:pStyle w:val="Akapitzlist"/>
        <w:numPr>
          <w:ilvl w:val="0"/>
          <w:numId w:val="16"/>
        </w:numPr>
        <w:spacing w:after="160" w:line="240" w:lineRule="auto"/>
        <w:jc w:val="both"/>
        <w:rPr>
          <w:rFonts w:ascii="Times New Roman" w:eastAsia="Times New Roman" w:hAnsi="Times New Roman" w:cs="Times New Roman"/>
          <w:b/>
          <w:sz w:val="24"/>
          <w:szCs w:val="24"/>
        </w:rPr>
      </w:pPr>
      <w:r w:rsidRPr="002535DF">
        <w:rPr>
          <w:rFonts w:ascii="Times New Roman" w:eastAsia="Times New Roman" w:hAnsi="Times New Roman" w:cs="Times New Roman"/>
          <w:b/>
          <w:bCs/>
          <w:color w:val="000000"/>
          <w:sz w:val="24"/>
          <w:szCs w:val="24"/>
        </w:rPr>
        <w:t>Postępowanie gdy nauczyciel znajdzie na terenie szkoły narkotyki lub substancję przypominającą go wyglądem.</w:t>
      </w:r>
    </w:p>
    <w:p w14:paraId="38BE789F" w14:textId="77777777" w:rsidR="002535DF" w:rsidRPr="0072225C" w:rsidRDefault="002535DF" w:rsidP="00DA1B78">
      <w:pPr>
        <w:pStyle w:val="Akapitzlist"/>
        <w:numPr>
          <w:ilvl w:val="0"/>
          <w:numId w:val="20"/>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Nauczyciel, zachowując środki ostrożności, zabezpiecza substancję przed dostępem do niej osób niepowołanych oraz ewentualnym jej zniszczeniem do czasu przyjazdu Policji.</w:t>
      </w:r>
    </w:p>
    <w:p w14:paraId="7E2638C9" w14:textId="77777777" w:rsidR="002535DF" w:rsidRPr="0072225C" w:rsidRDefault="002535DF" w:rsidP="00DA1B78">
      <w:pPr>
        <w:pStyle w:val="Akapitzlist"/>
        <w:numPr>
          <w:ilvl w:val="0"/>
          <w:numId w:val="20"/>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Nauczyciel próbuje (o ile jest to możliwe w zakresie działań pedagogicznych) ustalić, do kogo znaleziona substancja należy.</w:t>
      </w:r>
    </w:p>
    <w:p w14:paraId="1B5D6CBC" w14:textId="77777777" w:rsidR="002535DF" w:rsidRPr="0072225C" w:rsidRDefault="002535DF" w:rsidP="00DA1B78">
      <w:pPr>
        <w:pStyle w:val="Akapitzlist"/>
        <w:numPr>
          <w:ilvl w:val="0"/>
          <w:numId w:val="20"/>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Nauczyciel powiadamia o zdarzeniu Dyrektora szkoły.</w:t>
      </w:r>
    </w:p>
    <w:p w14:paraId="6A21298F" w14:textId="77777777" w:rsidR="002535DF" w:rsidRPr="0072225C" w:rsidRDefault="002535DF" w:rsidP="00DA1B78">
      <w:pPr>
        <w:pStyle w:val="Akapitzlist"/>
        <w:numPr>
          <w:ilvl w:val="0"/>
          <w:numId w:val="20"/>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Dyrektor szkoły wzywa Policję.</w:t>
      </w:r>
    </w:p>
    <w:p w14:paraId="154434CF" w14:textId="77777777" w:rsidR="002535DF" w:rsidRPr="0072225C" w:rsidRDefault="002535DF" w:rsidP="00DA1B78">
      <w:pPr>
        <w:pStyle w:val="Akapitzlist"/>
        <w:numPr>
          <w:ilvl w:val="0"/>
          <w:numId w:val="20"/>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Po przyjeździe Policji Dyrektor szkoły niezwłocznie przekazuje zabezpieczoną substancję i informacje dotyczące zdarzenia.</w:t>
      </w:r>
    </w:p>
    <w:p w14:paraId="74AAA537" w14:textId="77777777" w:rsidR="002535DF" w:rsidRDefault="002535DF" w:rsidP="0072225C">
      <w:pPr>
        <w:spacing w:after="0" w:line="240" w:lineRule="auto"/>
        <w:ind w:left="360"/>
        <w:jc w:val="both"/>
        <w:rPr>
          <w:rFonts w:ascii="Times New Roman" w:eastAsia="Times New Roman" w:hAnsi="Times New Roman" w:cs="Times New Roman"/>
          <w:sz w:val="24"/>
          <w:szCs w:val="24"/>
        </w:rPr>
      </w:pPr>
    </w:p>
    <w:p w14:paraId="51911BC7" w14:textId="77777777" w:rsidR="002535DF" w:rsidRPr="002535DF" w:rsidRDefault="002535DF" w:rsidP="00500089">
      <w:pPr>
        <w:pStyle w:val="Akapitzlist"/>
        <w:numPr>
          <w:ilvl w:val="0"/>
          <w:numId w:val="16"/>
        </w:numPr>
        <w:spacing w:after="160" w:line="240" w:lineRule="auto"/>
        <w:jc w:val="both"/>
        <w:rPr>
          <w:rFonts w:ascii="Times New Roman" w:eastAsia="Times New Roman" w:hAnsi="Times New Roman" w:cs="Times New Roman"/>
          <w:sz w:val="24"/>
          <w:szCs w:val="24"/>
        </w:rPr>
      </w:pPr>
      <w:r w:rsidRPr="00500089">
        <w:rPr>
          <w:rFonts w:ascii="Times New Roman" w:eastAsia="Times New Roman" w:hAnsi="Times New Roman" w:cs="Times New Roman"/>
          <w:b/>
          <w:bCs/>
          <w:color w:val="000000"/>
          <w:sz w:val="24"/>
          <w:szCs w:val="24"/>
        </w:rPr>
        <w:t>Postępowanie w sytuacji, gdy nauczyciel podejrzewa, że uczeń posiada przy sobie</w:t>
      </w:r>
      <w:r w:rsidRPr="002535DF">
        <w:rPr>
          <w:rFonts w:ascii="Times New Roman" w:eastAsia="Times New Roman" w:hAnsi="Times New Roman" w:cs="Times New Roman"/>
          <w:b/>
          <w:bCs/>
          <w:color w:val="000000"/>
          <w:sz w:val="24"/>
          <w:szCs w:val="24"/>
        </w:rPr>
        <w:t xml:space="preserve"> narkotyki.</w:t>
      </w:r>
    </w:p>
    <w:p w14:paraId="46E3713E" w14:textId="77777777" w:rsidR="002535DF" w:rsidRPr="002535DF" w:rsidRDefault="002535DF" w:rsidP="00DA1B78">
      <w:pPr>
        <w:pStyle w:val="Akapitzlist"/>
        <w:numPr>
          <w:ilvl w:val="0"/>
          <w:numId w:val="17"/>
        </w:numPr>
        <w:spacing w:after="16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Nauczyciel w obecności innej osoby (wychowawca, pedagog/psycholog, dyrektor) ma prawo zażądać, żeby uczeń przekazał mu substancję, pokazał zawartość torby szkolnej oraz własnej kieszeni. Nauczyciel nie ma prawa samodzielnie wykonać czynności przeszukania odzieży ani teczki ucznia (jest to czynność zastrzeżona wyłącznie dla Policji)</w:t>
      </w:r>
      <w:r w:rsidR="00210168">
        <w:rPr>
          <w:rFonts w:ascii="Times New Roman" w:eastAsia="Times New Roman" w:hAnsi="Times New Roman" w:cs="Times New Roman"/>
          <w:color w:val="000000"/>
          <w:sz w:val="24"/>
          <w:szCs w:val="24"/>
        </w:rPr>
        <w:t>.</w:t>
      </w:r>
    </w:p>
    <w:p w14:paraId="1E7C2A19" w14:textId="77777777" w:rsidR="002535DF" w:rsidRPr="002535DF" w:rsidRDefault="002535DF" w:rsidP="00DA1B78">
      <w:pPr>
        <w:pStyle w:val="Akapitzlist"/>
        <w:numPr>
          <w:ilvl w:val="0"/>
          <w:numId w:val="17"/>
        </w:numPr>
        <w:spacing w:after="16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O swoich spostrzeżeniach powiadamia Dyrektora szkoły.</w:t>
      </w:r>
    </w:p>
    <w:p w14:paraId="1C67BB01" w14:textId="77777777" w:rsidR="002535DF" w:rsidRPr="002535DF" w:rsidRDefault="002535DF" w:rsidP="00DA1B78">
      <w:pPr>
        <w:pStyle w:val="Akapitzlist"/>
        <w:numPr>
          <w:ilvl w:val="0"/>
          <w:numId w:val="17"/>
        </w:numPr>
        <w:spacing w:after="16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O zaistniałym zdarzeniu powiadamia rodziców/prawnych opiekunów ucznia i wzywa ich do natychmiastowego przybycia do szkoły.</w:t>
      </w:r>
    </w:p>
    <w:p w14:paraId="527DD880" w14:textId="77777777" w:rsidR="002535DF" w:rsidRPr="002535DF" w:rsidRDefault="002535DF" w:rsidP="00DA1B78">
      <w:pPr>
        <w:pStyle w:val="Akapitzlist"/>
        <w:numPr>
          <w:ilvl w:val="0"/>
          <w:numId w:val="17"/>
        </w:numPr>
        <w:spacing w:after="16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lastRenderedPageBreak/>
        <w:t xml:space="preserve">W przypadku, gdy uczeń na prośbę nauczyciela nie chce przekazać substancji ani okazać zawartości teczki, szkoła wzywa patrol </w:t>
      </w:r>
      <w:r w:rsidR="00E722F0">
        <w:rPr>
          <w:rFonts w:ascii="Times New Roman" w:eastAsia="Times New Roman" w:hAnsi="Times New Roman" w:cs="Times New Roman"/>
          <w:color w:val="000000"/>
          <w:sz w:val="24"/>
          <w:szCs w:val="24"/>
        </w:rPr>
        <w:t>policyjny</w:t>
      </w:r>
      <w:r w:rsidRPr="002535DF">
        <w:rPr>
          <w:rFonts w:ascii="Times New Roman" w:eastAsia="Times New Roman" w:hAnsi="Times New Roman" w:cs="Times New Roman"/>
          <w:color w:val="000000"/>
          <w:sz w:val="24"/>
          <w:szCs w:val="24"/>
        </w:rPr>
        <w:t xml:space="preserve">, który przeszukuje odzież </w:t>
      </w:r>
      <w:r w:rsidR="00E722F0">
        <w:rPr>
          <w:rFonts w:ascii="Times New Roman" w:eastAsia="Times New Roman" w:hAnsi="Times New Roman" w:cs="Times New Roman"/>
          <w:color w:val="000000"/>
          <w:sz w:val="24"/>
          <w:szCs w:val="24"/>
        </w:rPr>
        <w:br/>
      </w:r>
      <w:r w:rsidRPr="002535DF">
        <w:rPr>
          <w:rFonts w:ascii="Times New Roman" w:eastAsia="Times New Roman" w:hAnsi="Times New Roman" w:cs="Times New Roman"/>
          <w:color w:val="000000"/>
          <w:sz w:val="24"/>
          <w:szCs w:val="24"/>
        </w:rPr>
        <w:t xml:space="preserve">i przedmioty należące do ucznia oraz zabezpiecza znalezioną substancję i zabiera ją do ekspertyzy (jeżeli uczeń wyda substancję dobrowolnie, nauczyciel, po jej odpowiednim zabezpieczeniu, zobowiązany jest bezzwłocznie przekazać ją </w:t>
      </w:r>
      <w:r w:rsidR="00E722F0">
        <w:rPr>
          <w:rFonts w:ascii="Times New Roman" w:eastAsia="Times New Roman" w:hAnsi="Times New Roman" w:cs="Times New Roman"/>
          <w:color w:val="000000"/>
          <w:sz w:val="24"/>
          <w:szCs w:val="24"/>
        </w:rPr>
        <w:t>policji</w:t>
      </w:r>
      <w:r w:rsidRPr="002535DF">
        <w:rPr>
          <w:rFonts w:ascii="Times New Roman" w:eastAsia="Times New Roman" w:hAnsi="Times New Roman" w:cs="Times New Roman"/>
          <w:color w:val="000000"/>
          <w:sz w:val="24"/>
          <w:szCs w:val="24"/>
        </w:rPr>
        <w:t>).</w:t>
      </w:r>
    </w:p>
    <w:p w14:paraId="40E776C0" w14:textId="77777777" w:rsidR="002535DF" w:rsidRPr="002535DF" w:rsidRDefault="002535DF" w:rsidP="00DA1B78">
      <w:pPr>
        <w:pStyle w:val="Akapitzlist"/>
        <w:numPr>
          <w:ilvl w:val="0"/>
          <w:numId w:val="17"/>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Zgodnie z przepisami ustawy o narkomanii – w Polsce karalne jest:</w:t>
      </w:r>
    </w:p>
    <w:p w14:paraId="0AC36BD6" w14:textId="77777777" w:rsidR="002535DF" w:rsidRPr="00BB0ACB" w:rsidRDefault="002535DF" w:rsidP="00DA1B78">
      <w:pPr>
        <w:numPr>
          <w:ilvl w:val="4"/>
          <w:numId w:val="2"/>
        </w:numPr>
        <w:tabs>
          <w:tab w:val="clear" w:pos="3600"/>
          <w:tab w:val="num" w:pos="360"/>
        </w:tabs>
        <w:spacing w:after="0" w:line="240" w:lineRule="auto"/>
        <w:ind w:left="1080"/>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posiadanie każdej ilości środków odurzających lub substancji psychotropowych,</w:t>
      </w:r>
    </w:p>
    <w:p w14:paraId="060C9A2E" w14:textId="77777777" w:rsidR="002535DF" w:rsidRPr="00BB0ACB" w:rsidRDefault="002535DF" w:rsidP="00DA1B78">
      <w:pPr>
        <w:numPr>
          <w:ilvl w:val="4"/>
          <w:numId w:val="2"/>
        </w:numPr>
        <w:tabs>
          <w:tab w:val="clear" w:pos="3600"/>
          <w:tab w:val="num" w:pos="360"/>
        </w:tabs>
        <w:spacing w:after="160" w:line="240" w:lineRule="auto"/>
        <w:ind w:left="1080"/>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wprowadzanie do obrotu środków odurzających, dostarczanie środków odurzających innej osobie, ułatwianie, nakłanianie lub umożliwianie ich użycia, wytwarzanie i przetwarzanie środków odurzających.</w:t>
      </w:r>
    </w:p>
    <w:p w14:paraId="2C839B59" w14:textId="77777777" w:rsidR="002535DF" w:rsidRPr="00BB0ACB" w:rsidRDefault="002535DF" w:rsidP="00500089">
      <w:pPr>
        <w:spacing w:after="160" w:line="240" w:lineRule="auto"/>
        <w:ind w:firstLine="708"/>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Każde z wymienionych powyżej zachowań jest czynem karalnym w rozumieniu przepisów ustawy o postępowaniu w sprawach nieletnich, jeśli sprawcą jest uczeń, który ukończył 13 lat, a nie ukończył 17 lat. Z przestępstwem mamy do czynienia, jeżeli któryś z wymienionych czynów popełnił uczeń po ukończeniu 17 lat. W takiej sytuacji mają zastosowanie przepisy ustawy z dnia 6 czerwca 1997r. – KPK.</w:t>
      </w:r>
    </w:p>
    <w:p w14:paraId="4FEB677E" w14:textId="77777777" w:rsidR="00BB0ACB" w:rsidRPr="002535DF" w:rsidRDefault="002535DF" w:rsidP="002535DF">
      <w:pPr>
        <w:spacing w:after="16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Jeżeli przestępstwo ma miejsce na terenie szkoły, należy wezwać Poli</w:t>
      </w:r>
      <w:r>
        <w:rPr>
          <w:rFonts w:ascii="Times New Roman" w:eastAsia="Times New Roman" w:hAnsi="Times New Roman" w:cs="Times New Roman"/>
          <w:color w:val="000000"/>
          <w:sz w:val="24"/>
          <w:szCs w:val="24"/>
        </w:rPr>
        <w:t>cję.</w:t>
      </w:r>
    </w:p>
    <w:p w14:paraId="14EE3587" w14:textId="77777777" w:rsidR="00BB0ACB" w:rsidRPr="00BB0ACB" w:rsidRDefault="002535DF" w:rsidP="004B341E">
      <w:pPr>
        <w:spacing w:before="24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III.</w:t>
      </w:r>
      <w:r w:rsidR="00BB0ACB" w:rsidRPr="00BB0ACB">
        <w:rPr>
          <w:rFonts w:ascii="Times New Roman" w:eastAsia="Times New Roman" w:hAnsi="Times New Roman" w:cs="Times New Roman"/>
          <w:b/>
          <w:bCs/>
          <w:color w:val="000000"/>
          <w:sz w:val="24"/>
          <w:szCs w:val="24"/>
        </w:rPr>
        <w:t xml:space="preserve"> Postępowanie wobec ucznia – sprawcy czynu karalnego lub przestępstwa.</w:t>
      </w:r>
    </w:p>
    <w:p w14:paraId="11882CF9" w14:textId="77777777" w:rsidR="00BB0ACB" w:rsidRPr="00D335E2"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Niezwłoczne powiadomienie dyrektora szkoły.</w:t>
      </w:r>
    </w:p>
    <w:p w14:paraId="30321763" w14:textId="77777777" w:rsidR="00BB0ACB" w:rsidRPr="00D335E2"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Ustalenie okoliczności czynu i ewentualnych świadków zdarzenia.</w:t>
      </w:r>
    </w:p>
    <w:p w14:paraId="0CB7FD05" w14:textId="77777777" w:rsidR="00BB0ACB" w:rsidRPr="00D335E2"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Przekazanie sprawcy (o ile jest znany i przebywa na terenie szkoły) dyrektorowi szkoły lub pedagogowi szkolnemu pod opiekę.</w:t>
      </w:r>
    </w:p>
    <w:p w14:paraId="09726A4F" w14:textId="77777777" w:rsidR="00BB0ACB" w:rsidRPr="00D335E2"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Powiadomienie rodziców ucznia</w:t>
      </w:r>
      <w:r w:rsidR="00E722F0">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 xml:space="preserve"> sprawcy.</w:t>
      </w:r>
    </w:p>
    <w:p w14:paraId="056502BD" w14:textId="77777777" w:rsidR="00BB0ACB" w:rsidRPr="00D335E2"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Niezwłoczne powiadomienie policji w przypadku, gdy sprawa jest poważna (rozbój, uszkodzenie ciała itp.) lub sprawca nie jest uczniem szkoły i jego tożsamość nie jest nikomu znana.</w:t>
      </w:r>
    </w:p>
    <w:p w14:paraId="0F26BC51" w14:textId="77777777" w:rsidR="00BB0ACB" w:rsidRPr="00E722F0" w:rsidRDefault="00BB0ACB" w:rsidP="00DA1B78">
      <w:pPr>
        <w:pStyle w:val="Akapitzlist"/>
        <w:numPr>
          <w:ilvl w:val="0"/>
          <w:numId w:val="2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Zabezpieczenie ewentualnych dowodów przestępstwa i przekazanie ich policji</w:t>
      </w:r>
      <w:r w:rsidR="00E722F0">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(np. sprawca rozboju na terenie szkoły używa noża i uciekając porzuca go lub jakiś</w:t>
      </w:r>
      <w:r w:rsidR="00E722F0">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przedmiot pochodzący z kradzieży).</w:t>
      </w:r>
    </w:p>
    <w:p w14:paraId="5C1336FB" w14:textId="77777777" w:rsidR="00BB0ACB" w:rsidRPr="00BB0ACB" w:rsidRDefault="00BB0ACB" w:rsidP="00D335E2">
      <w:pPr>
        <w:spacing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683126EE" w14:textId="77777777" w:rsidR="00BB0ACB" w:rsidRPr="00BB0ACB" w:rsidRDefault="002535DF" w:rsidP="002535DF">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IV</w:t>
      </w:r>
      <w:r w:rsidR="00BB0ACB" w:rsidRPr="00BB0ACB">
        <w:rPr>
          <w:rFonts w:ascii="Times New Roman" w:eastAsia="Times New Roman" w:hAnsi="Times New Roman" w:cs="Times New Roman"/>
          <w:b/>
          <w:bCs/>
          <w:color w:val="000000"/>
          <w:sz w:val="24"/>
          <w:szCs w:val="24"/>
        </w:rPr>
        <w:t>. Postępowanie nauczyciela wobec ucznia, który stał się ofiarą czynu karalnego.</w:t>
      </w:r>
    </w:p>
    <w:p w14:paraId="40AF59F1" w14:textId="77777777" w:rsidR="002535DF" w:rsidRPr="00500089" w:rsidRDefault="00BB0ACB" w:rsidP="00500089">
      <w:pPr>
        <w:pStyle w:val="Akapitzlist"/>
        <w:numPr>
          <w:ilvl w:val="0"/>
          <w:numId w:val="36"/>
        </w:numPr>
        <w:spacing w:after="0" w:line="240" w:lineRule="auto"/>
        <w:jc w:val="both"/>
        <w:rPr>
          <w:rFonts w:ascii="Times New Roman" w:eastAsia="Times New Roman" w:hAnsi="Times New Roman" w:cs="Times New Roman"/>
          <w:sz w:val="24"/>
          <w:szCs w:val="24"/>
        </w:rPr>
      </w:pPr>
      <w:r w:rsidRPr="00500089">
        <w:rPr>
          <w:rFonts w:ascii="Times New Roman" w:eastAsia="Times New Roman" w:hAnsi="Times New Roman" w:cs="Times New Roman"/>
          <w:color w:val="000000"/>
          <w:sz w:val="24"/>
          <w:szCs w:val="24"/>
        </w:rPr>
        <w:t xml:space="preserve">Udzielenie pierwszej pomocy przedmedycznej bądź zapewnienie jej </w:t>
      </w:r>
      <w:r w:rsidR="00D335E2" w:rsidRPr="00500089">
        <w:rPr>
          <w:rFonts w:ascii="Times New Roman" w:eastAsia="Times New Roman" w:hAnsi="Times New Roman" w:cs="Times New Roman"/>
          <w:color w:val="000000"/>
          <w:sz w:val="24"/>
          <w:szCs w:val="24"/>
        </w:rPr>
        <w:t>u</w:t>
      </w:r>
      <w:r w:rsidRPr="00500089">
        <w:rPr>
          <w:rFonts w:ascii="Times New Roman" w:eastAsia="Times New Roman" w:hAnsi="Times New Roman" w:cs="Times New Roman"/>
          <w:color w:val="000000"/>
          <w:sz w:val="24"/>
          <w:szCs w:val="24"/>
        </w:rPr>
        <w:t>dzielenia</w:t>
      </w:r>
      <w:r w:rsidR="00D335E2" w:rsidRPr="00500089">
        <w:rPr>
          <w:rFonts w:ascii="Times New Roman" w:eastAsia="Times New Roman" w:hAnsi="Times New Roman" w:cs="Times New Roman"/>
          <w:color w:val="000000"/>
          <w:sz w:val="24"/>
          <w:szCs w:val="24"/>
        </w:rPr>
        <w:t xml:space="preserve"> </w:t>
      </w:r>
      <w:r w:rsidRPr="00500089">
        <w:rPr>
          <w:rFonts w:ascii="Times New Roman" w:eastAsia="Times New Roman" w:hAnsi="Times New Roman" w:cs="Times New Roman"/>
          <w:color w:val="000000"/>
          <w:sz w:val="24"/>
          <w:szCs w:val="24"/>
        </w:rPr>
        <w:t>poprzez wezwanie lekarza, w przypadku kiedy ofiara doznała obrażeń.</w:t>
      </w:r>
    </w:p>
    <w:p w14:paraId="221A5875" w14:textId="77777777" w:rsidR="00BB0ACB" w:rsidRPr="00500089" w:rsidRDefault="00BB0ACB" w:rsidP="00500089">
      <w:pPr>
        <w:pStyle w:val="Akapitzlist"/>
        <w:numPr>
          <w:ilvl w:val="0"/>
          <w:numId w:val="36"/>
        </w:numPr>
        <w:spacing w:after="0" w:line="240" w:lineRule="auto"/>
        <w:jc w:val="both"/>
        <w:rPr>
          <w:rFonts w:ascii="Times New Roman" w:eastAsia="Times New Roman" w:hAnsi="Times New Roman" w:cs="Times New Roman"/>
          <w:sz w:val="24"/>
          <w:szCs w:val="24"/>
        </w:rPr>
      </w:pPr>
      <w:r w:rsidRPr="00500089">
        <w:rPr>
          <w:rFonts w:ascii="Times New Roman" w:eastAsia="Times New Roman" w:hAnsi="Times New Roman" w:cs="Times New Roman"/>
          <w:color w:val="000000"/>
          <w:sz w:val="24"/>
          <w:szCs w:val="24"/>
        </w:rPr>
        <w:t>Niezwłoczne powiadomienie dyrektora szkoły.</w:t>
      </w:r>
    </w:p>
    <w:p w14:paraId="67C0352D" w14:textId="77777777" w:rsidR="00BB0ACB" w:rsidRPr="00500089" w:rsidRDefault="00BB0ACB" w:rsidP="00500089">
      <w:pPr>
        <w:pStyle w:val="Akapitzlist"/>
        <w:numPr>
          <w:ilvl w:val="0"/>
          <w:numId w:val="36"/>
        </w:numPr>
        <w:spacing w:after="0" w:line="240" w:lineRule="auto"/>
        <w:jc w:val="both"/>
        <w:rPr>
          <w:rFonts w:ascii="Times New Roman" w:eastAsia="Times New Roman" w:hAnsi="Times New Roman" w:cs="Times New Roman"/>
          <w:sz w:val="24"/>
          <w:szCs w:val="24"/>
        </w:rPr>
      </w:pPr>
      <w:r w:rsidRPr="00500089">
        <w:rPr>
          <w:rFonts w:ascii="Times New Roman" w:eastAsia="Times New Roman" w:hAnsi="Times New Roman" w:cs="Times New Roman"/>
          <w:color w:val="000000"/>
          <w:sz w:val="24"/>
          <w:szCs w:val="24"/>
        </w:rPr>
        <w:t>Powiadomienie rodziców ucznia.</w:t>
      </w:r>
    </w:p>
    <w:p w14:paraId="53C4F3C9" w14:textId="77777777" w:rsidR="00BB0ACB" w:rsidRPr="00500089" w:rsidRDefault="00BB0ACB" w:rsidP="00500089">
      <w:pPr>
        <w:pStyle w:val="Akapitzlist"/>
        <w:numPr>
          <w:ilvl w:val="0"/>
          <w:numId w:val="36"/>
        </w:numPr>
        <w:spacing w:after="0" w:line="240" w:lineRule="auto"/>
        <w:jc w:val="both"/>
        <w:rPr>
          <w:rFonts w:ascii="Times New Roman" w:eastAsia="Times New Roman" w:hAnsi="Times New Roman" w:cs="Times New Roman"/>
          <w:color w:val="000000"/>
          <w:sz w:val="24"/>
          <w:szCs w:val="24"/>
        </w:rPr>
      </w:pPr>
      <w:r w:rsidRPr="00500089">
        <w:rPr>
          <w:rFonts w:ascii="Times New Roman" w:eastAsia="Times New Roman" w:hAnsi="Times New Roman" w:cs="Times New Roman"/>
          <w:color w:val="000000"/>
          <w:sz w:val="24"/>
          <w:szCs w:val="24"/>
        </w:rPr>
        <w:t>Niezwłoczne wezwanie policji, w przypadku kiedy istnieje konieczność</w:t>
      </w:r>
      <w:r w:rsidR="00E722F0" w:rsidRPr="00500089">
        <w:rPr>
          <w:rFonts w:ascii="Times New Roman" w:eastAsia="Times New Roman" w:hAnsi="Times New Roman" w:cs="Times New Roman"/>
          <w:color w:val="000000"/>
          <w:sz w:val="24"/>
          <w:szCs w:val="24"/>
        </w:rPr>
        <w:t xml:space="preserve"> </w:t>
      </w:r>
      <w:r w:rsidRPr="00500089">
        <w:rPr>
          <w:rFonts w:ascii="Times New Roman" w:eastAsia="Times New Roman" w:hAnsi="Times New Roman" w:cs="Times New Roman"/>
          <w:color w:val="000000"/>
          <w:sz w:val="24"/>
          <w:szCs w:val="24"/>
        </w:rPr>
        <w:t>profesjonalnego zabezpieczenia śladów przestępstwa, ustalenia okoliczności</w:t>
      </w:r>
      <w:r w:rsidR="002535DF" w:rsidRPr="00500089">
        <w:rPr>
          <w:rFonts w:ascii="Times New Roman" w:eastAsia="Times New Roman" w:hAnsi="Times New Roman" w:cs="Times New Roman"/>
          <w:sz w:val="24"/>
          <w:szCs w:val="24"/>
        </w:rPr>
        <w:t xml:space="preserve"> </w:t>
      </w:r>
      <w:r w:rsidRPr="00500089">
        <w:rPr>
          <w:rFonts w:ascii="Times New Roman" w:eastAsia="Times New Roman" w:hAnsi="Times New Roman" w:cs="Times New Roman"/>
          <w:color w:val="000000"/>
          <w:sz w:val="24"/>
          <w:szCs w:val="24"/>
        </w:rPr>
        <w:t>i ewentualnych świadków zdarzenia.</w:t>
      </w:r>
    </w:p>
    <w:p w14:paraId="45C94A33" w14:textId="77777777" w:rsidR="002535DF" w:rsidRDefault="002535DF" w:rsidP="00500089">
      <w:pPr>
        <w:spacing w:after="0" w:line="240" w:lineRule="auto"/>
        <w:jc w:val="both"/>
        <w:rPr>
          <w:rFonts w:ascii="Times New Roman" w:eastAsia="Times New Roman" w:hAnsi="Times New Roman" w:cs="Times New Roman"/>
          <w:sz w:val="24"/>
          <w:szCs w:val="24"/>
        </w:rPr>
      </w:pPr>
    </w:p>
    <w:p w14:paraId="56305ABF" w14:textId="77777777" w:rsidR="00BB0ACB" w:rsidRPr="00BB0ACB" w:rsidRDefault="002535DF" w:rsidP="002535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w:t>
      </w:r>
      <w:r w:rsidR="00BB0ACB" w:rsidRPr="00BB0ACB">
        <w:rPr>
          <w:rFonts w:ascii="Times New Roman" w:eastAsia="Times New Roman" w:hAnsi="Times New Roman" w:cs="Times New Roman"/>
          <w:b/>
          <w:bCs/>
          <w:color w:val="000000"/>
          <w:sz w:val="24"/>
          <w:szCs w:val="24"/>
        </w:rPr>
        <w:t>. Postępowanie nauczycieli w sytuacji zagrożenia incydentem terrorystycznym.</w:t>
      </w:r>
    </w:p>
    <w:p w14:paraId="18163186" w14:textId="77777777" w:rsidR="00BB0ACB" w:rsidRPr="00D335E2" w:rsidRDefault="00BB0ACB" w:rsidP="00E722F0">
      <w:pPr>
        <w:pStyle w:val="Akapitzlist"/>
        <w:numPr>
          <w:ilvl w:val="0"/>
          <w:numId w:val="22"/>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Nauczyciel, który przyjął zgłoszenie o podłożeniu ładunku wybuchowego lub ujawnił</w:t>
      </w:r>
      <w:r w:rsidR="002535DF" w:rsidRPr="00D335E2">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przedmiot niewiadomego pochodzenia, co, do którego istnieje podejrzenie, że może on stanowić zagrożenie dla osób i mienia, zgłasza ten fakt:</w:t>
      </w:r>
    </w:p>
    <w:p w14:paraId="267696E1" w14:textId="77777777" w:rsidR="00BB0ACB" w:rsidRPr="00BB0ACB" w:rsidRDefault="00BB0ACB" w:rsidP="00E722F0">
      <w:pPr>
        <w:numPr>
          <w:ilvl w:val="0"/>
          <w:numId w:val="3"/>
        </w:numPr>
        <w:spacing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dyrektorowi szkoły,</w:t>
      </w:r>
    </w:p>
    <w:p w14:paraId="2E870E3B" w14:textId="77777777" w:rsidR="00BB0ACB" w:rsidRPr="00BB0ACB" w:rsidRDefault="00BB0ACB" w:rsidP="00E722F0">
      <w:pPr>
        <w:numPr>
          <w:ilvl w:val="0"/>
          <w:numId w:val="3"/>
        </w:numPr>
        <w:spacing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dyrektor szkoły powiadamia Policję.</w:t>
      </w:r>
    </w:p>
    <w:p w14:paraId="0E39B4C5" w14:textId="77777777" w:rsidR="00BB0ACB" w:rsidRPr="00BB0ACB" w:rsidRDefault="00BB0ACB" w:rsidP="00E722F0">
      <w:pPr>
        <w:spacing w:before="240"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2</w:t>
      </w:r>
      <w:r w:rsidRPr="00BB0ACB">
        <w:rPr>
          <w:rFonts w:ascii="Times New Roman" w:eastAsia="Times New Roman" w:hAnsi="Times New Roman" w:cs="Times New Roman"/>
          <w:color w:val="000000"/>
          <w:sz w:val="24"/>
          <w:szCs w:val="24"/>
        </w:rPr>
        <w:t>. Zawiadamiając Policję należy podać następujące informacje:</w:t>
      </w:r>
    </w:p>
    <w:p w14:paraId="56D89A0B" w14:textId="77777777" w:rsidR="00BB0ACB" w:rsidRPr="00DA1B78" w:rsidRDefault="00BB0ACB" w:rsidP="00DA1B78">
      <w:pPr>
        <w:pStyle w:val="Akapitzlist"/>
        <w:numPr>
          <w:ilvl w:val="0"/>
          <w:numId w:val="32"/>
        </w:numPr>
        <w:spacing w:after="0" w:line="240" w:lineRule="auto"/>
        <w:jc w:val="both"/>
        <w:rPr>
          <w:rFonts w:ascii="Times New Roman" w:eastAsia="Times New Roman" w:hAnsi="Times New Roman" w:cs="Times New Roman"/>
          <w:sz w:val="24"/>
          <w:szCs w:val="24"/>
        </w:rPr>
      </w:pPr>
      <w:r w:rsidRPr="00DA1B78">
        <w:rPr>
          <w:rFonts w:ascii="Times New Roman" w:eastAsia="Times New Roman" w:hAnsi="Times New Roman" w:cs="Times New Roman"/>
          <w:color w:val="000000"/>
          <w:sz w:val="24"/>
          <w:szCs w:val="24"/>
        </w:rPr>
        <w:t>rodzaj zagrożenia i źródła informacji o zagrożeniu,</w:t>
      </w:r>
    </w:p>
    <w:p w14:paraId="4E9A85D7" w14:textId="77777777" w:rsidR="00BB0ACB" w:rsidRPr="00DA1B78" w:rsidRDefault="00BB0ACB" w:rsidP="00DA1B78">
      <w:pPr>
        <w:pStyle w:val="Akapitzlist"/>
        <w:numPr>
          <w:ilvl w:val="0"/>
          <w:numId w:val="32"/>
        </w:numPr>
        <w:spacing w:after="0" w:line="240" w:lineRule="auto"/>
        <w:jc w:val="both"/>
        <w:rPr>
          <w:rFonts w:ascii="Times New Roman" w:eastAsia="Times New Roman" w:hAnsi="Times New Roman" w:cs="Times New Roman"/>
          <w:sz w:val="24"/>
          <w:szCs w:val="24"/>
        </w:rPr>
      </w:pPr>
      <w:r w:rsidRPr="00DA1B78">
        <w:rPr>
          <w:rFonts w:ascii="Times New Roman" w:eastAsia="Times New Roman" w:hAnsi="Times New Roman" w:cs="Times New Roman"/>
          <w:color w:val="000000"/>
          <w:sz w:val="24"/>
          <w:szCs w:val="24"/>
        </w:rPr>
        <w:lastRenderedPageBreak/>
        <w:t>treść rozmowy z osobą informującą o podłożeniu ładunku wybuchowego,</w:t>
      </w:r>
      <w:r w:rsidR="002535DF" w:rsidRPr="00DA1B78">
        <w:rPr>
          <w:rFonts w:ascii="Times New Roman" w:eastAsia="Times New Roman" w:hAnsi="Times New Roman" w:cs="Times New Roman"/>
          <w:color w:val="000000"/>
          <w:sz w:val="24"/>
          <w:szCs w:val="24"/>
        </w:rPr>
        <w:t xml:space="preserve"> </w:t>
      </w:r>
      <w:r w:rsidRPr="00DA1B78">
        <w:rPr>
          <w:rFonts w:ascii="Times New Roman" w:eastAsia="Times New Roman" w:hAnsi="Times New Roman" w:cs="Times New Roman"/>
          <w:color w:val="000000"/>
          <w:sz w:val="24"/>
          <w:szCs w:val="24"/>
        </w:rPr>
        <w:t>nr telefonu, na który przekazano informację o zagrożeniu oraz dokładny czas jej</w:t>
      </w:r>
      <w:r w:rsidR="002535DF" w:rsidRPr="00DA1B78">
        <w:rPr>
          <w:rFonts w:ascii="Times New Roman" w:eastAsia="Times New Roman" w:hAnsi="Times New Roman" w:cs="Times New Roman"/>
          <w:color w:val="000000"/>
          <w:sz w:val="24"/>
          <w:szCs w:val="24"/>
        </w:rPr>
        <w:t xml:space="preserve"> </w:t>
      </w:r>
      <w:r w:rsidRPr="00DA1B78">
        <w:rPr>
          <w:rFonts w:ascii="Times New Roman" w:eastAsia="Times New Roman" w:hAnsi="Times New Roman" w:cs="Times New Roman"/>
          <w:color w:val="000000"/>
          <w:sz w:val="24"/>
          <w:szCs w:val="24"/>
        </w:rPr>
        <w:t>przyjęcia,</w:t>
      </w:r>
    </w:p>
    <w:p w14:paraId="190D6DE3" w14:textId="77777777" w:rsidR="00BB0ACB" w:rsidRPr="00DA1B78" w:rsidRDefault="00BB0ACB" w:rsidP="00DA1B78">
      <w:pPr>
        <w:pStyle w:val="Akapitzlist"/>
        <w:numPr>
          <w:ilvl w:val="0"/>
          <w:numId w:val="32"/>
        </w:numPr>
        <w:spacing w:after="0" w:line="240" w:lineRule="auto"/>
        <w:jc w:val="both"/>
        <w:rPr>
          <w:rFonts w:ascii="Times New Roman" w:eastAsia="Times New Roman" w:hAnsi="Times New Roman" w:cs="Times New Roman"/>
          <w:sz w:val="24"/>
          <w:szCs w:val="24"/>
        </w:rPr>
      </w:pPr>
      <w:r w:rsidRPr="00DA1B78">
        <w:rPr>
          <w:rFonts w:ascii="Times New Roman" w:eastAsia="Times New Roman" w:hAnsi="Times New Roman" w:cs="Times New Roman"/>
          <w:color w:val="000000"/>
          <w:sz w:val="24"/>
          <w:szCs w:val="24"/>
        </w:rPr>
        <w:t>adres, numer telefonu i nazwisko osoby zgłaszającej,</w:t>
      </w:r>
    </w:p>
    <w:p w14:paraId="333D5CB5" w14:textId="77777777" w:rsidR="00BB0ACB" w:rsidRPr="00DA1B78" w:rsidRDefault="00BB0ACB" w:rsidP="00DA1B78">
      <w:pPr>
        <w:pStyle w:val="Akapitzlist"/>
        <w:numPr>
          <w:ilvl w:val="0"/>
          <w:numId w:val="32"/>
        </w:numPr>
        <w:spacing w:after="160" w:line="240" w:lineRule="auto"/>
        <w:jc w:val="both"/>
        <w:rPr>
          <w:rFonts w:ascii="Times New Roman" w:eastAsia="Times New Roman" w:hAnsi="Times New Roman" w:cs="Times New Roman"/>
          <w:sz w:val="24"/>
          <w:szCs w:val="24"/>
        </w:rPr>
      </w:pPr>
      <w:r w:rsidRPr="00DA1B78">
        <w:rPr>
          <w:rFonts w:ascii="Times New Roman" w:eastAsia="Times New Roman" w:hAnsi="Times New Roman" w:cs="Times New Roman"/>
          <w:color w:val="000000"/>
          <w:sz w:val="24"/>
          <w:szCs w:val="24"/>
        </w:rPr>
        <w:t>opis miejsca i wygląd ujawnionego przedmiotu.</w:t>
      </w:r>
    </w:p>
    <w:p w14:paraId="541A4AEB" w14:textId="77777777" w:rsidR="00BB0ACB" w:rsidRPr="00BB0ACB" w:rsidRDefault="00BB0ACB" w:rsidP="002535DF">
      <w:pPr>
        <w:spacing w:after="16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3</w:t>
      </w:r>
      <w:r w:rsidRPr="00BB0ACB">
        <w:rPr>
          <w:rFonts w:ascii="Times New Roman" w:eastAsia="Times New Roman" w:hAnsi="Times New Roman" w:cs="Times New Roman"/>
          <w:i/>
          <w:iCs/>
          <w:color w:val="000000"/>
          <w:sz w:val="24"/>
          <w:szCs w:val="24"/>
        </w:rPr>
        <w:t>.</w:t>
      </w:r>
      <w:r w:rsidRPr="00BB0ACB">
        <w:rPr>
          <w:rFonts w:ascii="Times New Roman" w:eastAsia="Times New Roman" w:hAnsi="Times New Roman" w:cs="Times New Roman"/>
          <w:color w:val="000000"/>
          <w:sz w:val="24"/>
          <w:szCs w:val="24"/>
        </w:rPr>
        <w:t xml:space="preserve"> Ogłoszenie alarmu oraz procedury postępowania w czasie zagrożenia </w:t>
      </w:r>
      <w:r w:rsidR="00E31C53">
        <w:rPr>
          <w:rFonts w:ascii="Times New Roman" w:eastAsia="Times New Roman" w:hAnsi="Times New Roman" w:cs="Times New Roman"/>
          <w:color w:val="000000"/>
          <w:sz w:val="24"/>
          <w:szCs w:val="24"/>
        </w:rPr>
        <w:t>terrorystycznego</w:t>
      </w:r>
      <w:r w:rsidRPr="00BB0ACB">
        <w:rPr>
          <w:rFonts w:ascii="Times New Roman" w:eastAsia="Times New Roman" w:hAnsi="Times New Roman" w:cs="Times New Roman"/>
          <w:color w:val="000000"/>
          <w:sz w:val="24"/>
          <w:szCs w:val="24"/>
        </w:rPr>
        <w:t>:</w:t>
      </w:r>
    </w:p>
    <w:p w14:paraId="0FB8F7EF" w14:textId="77777777" w:rsidR="00BB0ACB" w:rsidRP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do czasu przybycia Policji akcją ewakuacyjną kieruje dyrektor szkoły lub wyznaczona przez</w:t>
      </w:r>
      <w:r w:rsidR="002535DF" w:rsidRPr="002535DF">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niego osoba,</w:t>
      </w:r>
    </w:p>
    <w:p w14:paraId="460C4824" w14:textId="77777777" w:rsidR="00BB0ACB" w:rsidRP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na miejsce zagrożenia incydentem bombowym należy wezwać służby pomocnicze</w:t>
      </w:r>
      <w:r w:rsidR="002535DF" w:rsidRPr="002535DF">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(pogotowie ratunkowe - 999, straż pożarną - 998, pogotowie: energetyczne - 991, wodnokanalizacyjne, gazowe),</w:t>
      </w:r>
    </w:p>
    <w:p w14:paraId="60386F62" w14:textId="77777777" w:rsidR="00BB0ACB" w:rsidRP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po przybyciu Policji na miejsce incydentu bombowego, przejmuje ona dalsze kierowanie</w:t>
      </w:r>
      <w:r w:rsidR="002535DF">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akcją. Należy bezwzględnie wykonywać polecenia policjantów,</w:t>
      </w:r>
    </w:p>
    <w:p w14:paraId="7015E86D" w14:textId="77777777" w:rsidR="00BB0ACB" w:rsidRP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podejrzanych przedmiotów nie wolno dotykać! O ich lokalizacji należy powiadomić</w:t>
      </w:r>
      <w:r w:rsidR="002535DF">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dyrektora i osoby odpowiedzialne za bezpieczeństwo,</w:t>
      </w:r>
    </w:p>
    <w:p w14:paraId="13829809" w14:textId="77777777" w:rsid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po ogłoszeniu ewakuacji należy zachować spokój i opanowanie, pozwoli to sprawnie</w:t>
      </w:r>
      <w:r w:rsidR="002535DF">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opuścić zagrożony rejon,</w:t>
      </w:r>
    </w:p>
    <w:p w14:paraId="140F3D41" w14:textId="77777777" w:rsidR="00BB0ACB" w:rsidRPr="002535DF" w:rsidRDefault="00BB0ACB" w:rsidP="00500089">
      <w:pPr>
        <w:numPr>
          <w:ilvl w:val="0"/>
          <w:numId w:val="38"/>
        </w:numPr>
        <w:spacing w:after="0" w:line="240" w:lineRule="auto"/>
        <w:jc w:val="both"/>
        <w:rPr>
          <w:rFonts w:ascii="Times New Roman" w:eastAsia="Times New Roman" w:hAnsi="Times New Roman" w:cs="Times New Roman"/>
          <w:sz w:val="24"/>
          <w:szCs w:val="24"/>
        </w:rPr>
      </w:pPr>
      <w:r w:rsidRPr="002535DF">
        <w:rPr>
          <w:rFonts w:ascii="Times New Roman" w:eastAsia="Times New Roman" w:hAnsi="Times New Roman" w:cs="Times New Roman"/>
          <w:color w:val="000000"/>
          <w:sz w:val="24"/>
          <w:szCs w:val="24"/>
        </w:rPr>
        <w:t xml:space="preserve">ewakuacja przebiega zgodnie z instrukcją bezpieczeństwa pożarowego obowiązującą </w:t>
      </w:r>
      <w:r w:rsidR="00F74B01">
        <w:rPr>
          <w:rFonts w:ascii="Times New Roman" w:eastAsia="Times New Roman" w:hAnsi="Times New Roman" w:cs="Times New Roman"/>
          <w:color w:val="000000"/>
          <w:sz w:val="24"/>
          <w:szCs w:val="24"/>
        </w:rPr>
        <w:br/>
      </w:r>
      <w:r w:rsidRPr="002535DF">
        <w:rPr>
          <w:rFonts w:ascii="Times New Roman" w:eastAsia="Times New Roman" w:hAnsi="Times New Roman" w:cs="Times New Roman"/>
          <w:color w:val="000000"/>
          <w:sz w:val="24"/>
          <w:szCs w:val="24"/>
        </w:rPr>
        <w:t>w</w:t>
      </w:r>
      <w:r w:rsidR="00D335E2">
        <w:rPr>
          <w:rFonts w:ascii="Times New Roman" w:eastAsia="Times New Roman" w:hAnsi="Times New Roman" w:cs="Times New Roman"/>
          <w:color w:val="000000"/>
          <w:sz w:val="24"/>
          <w:szCs w:val="24"/>
        </w:rPr>
        <w:t xml:space="preserve"> </w:t>
      </w:r>
      <w:r w:rsidRPr="002535DF">
        <w:rPr>
          <w:rFonts w:ascii="Times New Roman" w:eastAsia="Times New Roman" w:hAnsi="Times New Roman" w:cs="Times New Roman"/>
          <w:color w:val="000000"/>
          <w:sz w:val="24"/>
          <w:szCs w:val="24"/>
        </w:rPr>
        <w:t>szkole.</w:t>
      </w:r>
    </w:p>
    <w:p w14:paraId="27ADB1FE" w14:textId="77777777" w:rsidR="002535DF" w:rsidRDefault="002535DF" w:rsidP="002535DF">
      <w:pPr>
        <w:spacing w:after="160" w:line="240" w:lineRule="auto"/>
        <w:jc w:val="both"/>
        <w:rPr>
          <w:rFonts w:ascii="Times New Roman" w:eastAsia="Times New Roman" w:hAnsi="Times New Roman" w:cs="Times New Roman"/>
          <w:b/>
          <w:bCs/>
          <w:color w:val="000000"/>
          <w:sz w:val="24"/>
          <w:szCs w:val="24"/>
        </w:rPr>
      </w:pPr>
    </w:p>
    <w:p w14:paraId="4D922CC6" w14:textId="77777777" w:rsidR="00BB0ACB" w:rsidRPr="00BB0ACB" w:rsidRDefault="002535DF" w:rsidP="002535DF">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w:t>
      </w:r>
      <w:r w:rsidR="00BB0ACB" w:rsidRPr="00BB0ACB">
        <w:rPr>
          <w:rFonts w:ascii="Times New Roman" w:eastAsia="Times New Roman" w:hAnsi="Times New Roman" w:cs="Times New Roman"/>
          <w:b/>
          <w:bCs/>
          <w:color w:val="000000"/>
          <w:sz w:val="24"/>
          <w:szCs w:val="24"/>
        </w:rPr>
        <w:t>. Postępowanie nauczycieli, wychowawców w przypadku próby samobójczej (usiłowania lub zamiaru samobójczego) ucznia poza terenem szkoły.</w:t>
      </w:r>
    </w:p>
    <w:p w14:paraId="7BCC770D" w14:textId="77777777" w:rsidR="002535DF" w:rsidRPr="00D335E2" w:rsidRDefault="00BB0ACB"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 xml:space="preserve">Zebranie wstępnych informacje o okolicznościach zdarzenia najlepiej od osób </w:t>
      </w:r>
      <w:r w:rsidR="00500089">
        <w:rPr>
          <w:rFonts w:ascii="Times New Roman" w:eastAsia="Times New Roman" w:hAnsi="Times New Roman" w:cs="Times New Roman"/>
          <w:color w:val="000000"/>
          <w:sz w:val="24"/>
          <w:szCs w:val="24"/>
        </w:rPr>
        <w:t>n</w:t>
      </w:r>
      <w:r w:rsidRPr="00D335E2">
        <w:rPr>
          <w:rFonts w:ascii="Times New Roman" w:eastAsia="Times New Roman" w:hAnsi="Times New Roman" w:cs="Times New Roman"/>
          <w:color w:val="000000"/>
          <w:sz w:val="24"/>
          <w:szCs w:val="24"/>
        </w:rPr>
        <w:t>ajbliższych</w:t>
      </w:r>
      <w:r w:rsidR="002535DF" w:rsidRPr="00D335E2">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np. rodziców.</w:t>
      </w:r>
    </w:p>
    <w:p w14:paraId="6E0026BB" w14:textId="77777777" w:rsidR="002535DF" w:rsidRPr="00D335E2" w:rsidRDefault="00BB0ACB"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Poinformowanie o zdarzeniu Dyrektora Szkoły.</w:t>
      </w:r>
    </w:p>
    <w:p w14:paraId="16DABB43" w14:textId="77777777" w:rsidR="00BB0ACB" w:rsidRPr="00D335E2" w:rsidRDefault="00BB0ACB"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Zebranie zespołu kryzysowego i wspólne podjęcie dalszych działań:</w:t>
      </w:r>
    </w:p>
    <w:p w14:paraId="604EBF65" w14:textId="77777777" w:rsidR="00BB0ACB" w:rsidRPr="00D335E2" w:rsidRDefault="00BB0ACB" w:rsidP="00DA1B78">
      <w:pPr>
        <w:pStyle w:val="Akapitzlist"/>
        <w:numPr>
          <w:ilvl w:val="1"/>
          <w:numId w:val="25"/>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zdiagnozowanie sytuacji</w:t>
      </w:r>
    </w:p>
    <w:p w14:paraId="48117F86" w14:textId="77777777" w:rsidR="00BB0ACB" w:rsidRPr="00D335E2" w:rsidRDefault="00BB0ACB" w:rsidP="00DA1B78">
      <w:pPr>
        <w:pStyle w:val="Akapitzlist"/>
        <w:numPr>
          <w:ilvl w:val="1"/>
          <w:numId w:val="25"/>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podjęcie działań interwencyjnych</w:t>
      </w:r>
    </w:p>
    <w:p w14:paraId="62561EDB" w14:textId="77777777" w:rsidR="00BB0ACB" w:rsidRPr="00D335E2" w:rsidRDefault="00BB0ACB" w:rsidP="00DA1B78">
      <w:pPr>
        <w:pStyle w:val="Akapitzlist"/>
        <w:numPr>
          <w:ilvl w:val="1"/>
          <w:numId w:val="25"/>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podjęcie współpracy międzyinstytucjonalnej</w:t>
      </w:r>
      <w:r w:rsidRPr="00D335E2">
        <w:rPr>
          <w:rFonts w:ascii="Times New Roman" w:eastAsia="Times New Roman" w:hAnsi="Times New Roman" w:cs="Times New Roman"/>
          <w:b/>
          <w:bCs/>
          <w:color w:val="000000"/>
          <w:sz w:val="24"/>
          <w:szCs w:val="24"/>
        </w:rPr>
        <w:t>.</w:t>
      </w:r>
    </w:p>
    <w:p w14:paraId="1CEA95F9" w14:textId="77777777" w:rsidR="00D335E2" w:rsidRPr="00D335E2" w:rsidRDefault="00D335E2"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Rozmowy z uczniami prowadzone przez wychowawców, a w razie potrzeby w obecności psychologa, pedagoga szkolnego.</w:t>
      </w:r>
    </w:p>
    <w:p w14:paraId="6E881FD6" w14:textId="77777777" w:rsidR="00BB0ACB" w:rsidRPr="00D335E2" w:rsidRDefault="00BB0ACB"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Zwołanie Rady Pedagogicznej i poinformowanie nauczycieli o zaistniałej sytuacji.</w:t>
      </w:r>
    </w:p>
    <w:p w14:paraId="773A3F4A" w14:textId="77777777" w:rsidR="00BB0ACB" w:rsidRPr="00D335E2" w:rsidRDefault="00BB0ACB" w:rsidP="00DA1B78">
      <w:pPr>
        <w:pStyle w:val="Akapitzlist"/>
        <w:numPr>
          <w:ilvl w:val="0"/>
          <w:numId w:val="23"/>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Wspieranie ucznia po zamiarze lub usiłowaniu samobójstwa i jego rodziny</w:t>
      </w:r>
      <w:r w:rsidR="00E31C53">
        <w:rPr>
          <w:rFonts w:ascii="Times New Roman" w:eastAsia="Times New Roman" w:hAnsi="Times New Roman" w:cs="Times New Roman"/>
          <w:color w:val="000000"/>
          <w:sz w:val="24"/>
          <w:szCs w:val="24"/>
        </w:rPr>
        <w:t xml:space="preserve"> </w:t>
      </w:r>
      <w:r w:rsidRPr="00D335E2">
        <w:rPr>
          <w:rFonts w:ascii="Times New Roman" w:eastAsia="Times New Roman" w:hAnsi="Times New Roman" w:cs="Times New Roman"/>
          <w:color w:val="000000"/>
          <w:sz w:val="24"/>
          <w:szCs w:val="24"/>
        </w:rPr>
        <w:t>poprzez:</w:t>
      </w:r>
    </w:p>
    <w:p w14:paraId="109ADF1D" w14:textId="77777777" w:rsidR="002535DF" w:rsidRPr="002479D8" w:rsidRDefault="00BB0ACB" w:rsidP="002479D8">
      <w:pPr>
        <w:pStyle w:val="Akapitzlist"/>
        <w:numPr>
          <w:ilvl w:val="0"/>
          <w:numId w:val="46"/>
        </w:numPr>
        <w:spacing w:after="0" w:line="240" w:lineRule="auto"/>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 xml:space="preserve">w uzyskaniu przez ucznia i jego rodzinę </w:t>
      </w:r>
      <w:r w:rsidR="00E31C53" w:rsidRPr="002479D8">
        <w:rPr>
          <w:rFonts w:ascii="Times New Roman" w:eastAsia="Times New Roman" w:hAnsi="Times New Roman" w:cs="Times New Roman"/>
          <w:color w:val="000000"/>
          <w:sz w:val="24"/>
          <w:szCs w:val="24"/>
        </w:rPr>
        <w:t xml:space="preserve">(zobligowanie do objęcia pomocą dziecko) </w:t>
      </w:r>
      <w:r w:rsidRPr="002479D8">
        <w:rPr>
          <w:rFonts w:ascii="Times New Roman" w:eastAsia="Times New Roman" w:hAnsi="Times New Roman" w:cs="Times New Roman"/>
          <w:color w:val="000000"/>
          <w:sz w:val="24"/>
          <w:szCs w:val="24"/>
        </w:rPr>
        <w:t>pomocy specjalistycznej,</w:t>
      </w:r>
    </w:p>
    <w:p w14:paraId="206E1E4C" w14:textId="77777777" w:rsidR="00D335E2" w:rsidRPr="002479D8" w:rsidRDefault="00BB0ACB" w:rsidP="002479D8">
      <w:pPr>
        <w:pStyle w:val="Akapitzlist"/>
        <w:numPr>
          <w:ilvl w:val="0"/>
          <w:numId w:val="46"/>
        </w:numPr>
        <w:tabs>
          <w:tab w:val="num" w:pos="1776"/>
        </w:tabs>
        <w:spacing w:after="0" w:line="240" w:lineRule="auto"/>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realizację zaleceń zawartych we wskazaniach specjalistów opiekujących się dzieckiem.</w:t>
      </w:r>
    </w:p>
    <w:p w14:paraId="3B8D1D61" w14:textId="77777777" w:rsidR="00BB0ACB" w:rsidRPr="00D335E2" w:rsidRDefault="00BB0ACB" w:rsidP="00DA1B78">
      <w:pPr>
        <w:pStyle w:val="Akapitzlist"/>
        <w:numPr>
          <w:ilvl w:val="0"/>
          <w:numId w:val="24"/>
        </w:numPr>
        <w:tabs>
          <w:tab w:val="num" w:pos="1637"/>
        </w:tabs>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Otoczenie opieką psychologa / pedagoga szkolnego ucznia usiłującego popełnić samobójstwo, a jeżeli zaistnieje taka konieczność to również klasę.</w:t>
      </w:r>
    </w:p>
    <w:p w14:paraId="2FACEEED" w14:textId="77777777" w:rsidR="00BB0ACB" w:rsidRPr="00BB0ACB" w:rsidRDefault="00BB0ACB" w:rsidP="002535DF">
      <w:pPr>
        <w:spacing w:after="0" w:line="240" w:lineRule="auto"/>
        <w:ind w:left="2880"/>
        <w:jc w:val="both"/>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1856C807" w14:textId="77777777" w:rsidR="00BB0ACB" w:rsidRPr="00BB0ACB" w:rsidRDefault="00BB0ACB" w:rsidP="002535DF">
      <w:pPr>
        <w:spacing w:after="16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V</w:t>
      </w:r>
      <w:r w:rsidR="002535DF">
        <w:rPr>
          <w:rFonts w:ascii="Times New Roman" w:eastAsia="Times New Roman" w:hAnsi="Times New Roman" w:cs="Times New Roman"/>
          <w:b/>
          <w:bCs/>
          <w:color w:val="000000"/>
          <w:sz w:val="24"/>
          <w:szCs w:val="24"/>
        </w:rPr>
        <w:t>II</w:t>
      </w:r>
      <w:r w:rsidRPr="00BB0ACB">
        <w:rPr>
          <w:rFonts w:ascii="Times New Roman" w:eastAsia="Times New Roman" w:hAnsi="Times New Roman" w:cs="Times New Roman"/>
          <w:b/>
          <w:bCs/>
          <w:color w:val="000000"/>
          <w:sz w:val="24"/>
          <w:szCs w:val="24"/>
        </w:rPr>
        <w:t>. Postępowanie w przypadku uzyskania informacji, że ucze</w:t>
      </w:r>
      <w:r w:rsidR="00E31C53">
        <w:rPr>
          <w:rFonts w:ascii="Times New Roman" w:eastAsia="Times New Roman" w:hAnsi="Times New Roman" w:cs="Times New Roman"/>
          <w:b/>
          <w:bCs/>
          <w:color w:val="000000"/>
          <w:sz w:val="24"/>
          <w:szCs w:val="24"/>
        </w:rPr>
        <w:t>ń ma myśli samobójcze bądź samo</w:t>
      </w:r>
      <w:r w:rsidRPr="00BB0ACB">
        <w:rPr>
          <w:rFonts w:ascii="Times New Roman" w:eastAsia="Times New Roman" w:hAnsi="Times New Roman" w:cs="Times New Roman"/>
          <w:b/>
          <w:bCs/>
          <w:color w:val="000000"/>
          <w:sz w:val="24"/>
          <w:szCs w:val="24"/>
        </w:rPr>
        <w:t>okalecza  się, nauczyciel powinien podjąć następujące kroki:</w:t>
      </w:r>
    </w:p>
    <w:p w14:paraId="5444646C" w14:textId="77777777" w:rsidR="00D335E2"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Przekazać uzyskaną informację wychowawcy klasy.</w:t>
      </w:r>
    </w:p>
    <w:p w14:paraId="5ECD5FB2" w14:textId="77777777" w:rsidR="00D335E2"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Wychowawca informuje o fakcie pedagoga szkolnego bądź psychologa i dyrektora szkoły.</w:t>
      </w:r>
    </w:p>
    <w:p w14:paraId="07DD0F0D" w14:textId="77777777" w:rsidR="00D335E2"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Pedagog/psycholog przeprowadza z uczniem rozmowę.</w:t>
      </w:r>
    </w:p>
    <w:p w14:paraId="469721F7" w14:textId="77777777" w:rsidR="00BB0ACB"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 rozmowie z uczniem należy podjąć następujące działania:</w:t>
      </w:r>
    </w:p>
    <w:p w14:paraId="2EFEDC12" w14:textId="77777777" w:rsidR="00BB0ACB" w:rsidRPr="00D335E2" w:rsidRDefault="00BB0ACB" w:rsidP="00DA1B78">
      <w:pPr>
        <w:pStyle w:val="Akapitzlist"/>
        <w:numPr>
          <w:ilvl w:val="2"/>
          <w:numId w:val="27"/>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wezwać rodziców/opiekunów,</w:t>
      </w:r>
    </w:p>
    <w:p w14:paraId="024D6221" w14:textId="77777777" w:rsidR="00BB0ACB" w:rsidRPr="00D335E2" w:rsidRDefault="00BB0ACB" w:rsidP="00DA1B78">
      <w:pPr>
        <w:pStyle w:val="Akapitzlist"/>
        <w:numPr>
          <w:ilvl w:val="2"/>
          <w:numId w:val="27"/>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lastRenderedPageBreak/>
        <w:t>poinformować rodziców o zaistniałej sytuacji.</w:t>
      </w:r>
    </w:p>
    <w:p w14:paraId="6DBA3951" w14:textId="77777777" w:rsidR="00BB0ACB"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Wychowawca ściśle współpracuje z psychologiem i pedagogiem szkoły.</w:t>
      </w:r>
    </w:p>
    <w:p w14:paraId="1C35D483" w14:textId="77777777" w:rsidR="00BB0ACB" w:rsidRPr="00D335E2" w:rsidRDefault="00BB0ACB" w:rsidP="00DA1B78">
      <w:pPr>
        <w:pStyle w:val="Akapitzlist"/>
        <w:numPr>
          <w:ilvl w:val="0"/>
          <w:numId w:val="26"/>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Dyrektor szkoły może poinformować Radę Pedagogiczną o zaistniałej sytuacji, jeżeli będzie miało</w:t>
      </w:r>
      <w:r w:rsidRPr="00D335E2">
        <w:rPr>
          <w:rFonts w:ascii="Calibri" w:eastAsia="Times New Roman" w:hAnsi="Calibri" w:cs="Calibri"/>
          <w:color w:val="000000"/>
        </w:rPr>
        <w:t> </w:t>
      </w:r>
      <w:r w:rsidRPr="00D335E2">
        <w:rPr>
          <w:rFonts w:ascii="Times New Roman" w:eastAsia="Times New Roman" w:hAnsi="Times New Roman" w:cs="Times New Roman"/>
          <w:color w:val="000000"/>
          <w:sz w:val="24"/>
          <w:szCs w:val="24"/>
        </w:rPr>
        <w:t>to wpływ na bezpieczeństwo ucznia w szkole.</w:t>
      </w:r>
    </w:p>
    <w:p w14:paraId="5826685A" w14:textId="77777777" w:rsidR="00BB0ACB" w:rsidRDefault="00BB0ACB" w:rsidP="00DA1B78">
      <w:pPr>
        <w:pStyle w:val="Akapitzlist"/>
        <w:numPr>
          <w:ilvl w:val="0"/>
          <w:numId w:val="26"/>
        </w:numPr>
        <w:spacing w:after="16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Pedagog lub psycholog szkolny zobowiązuje rodziców do pisemnego oświadczenia deklarującego skontaktowanie się ze specjalistą w celu udzielenia dalszej pomocy dziecku (uczniowi).</w:t>
      </w:r>
      <w:r w:rsidRPr="00D335E2">
        <w:rPr>
          <w:rFonts w:ascii="Times New Roman" w:eastAsia="Times New Roman" w:hAnsi="Times New Roman" w:cs="Times New Roman"/>
          <w:sz w:val="24"/>
          <w:szCs w:val="24"/>
        </w:rPr>
        <w:t> </w:t>
      </w:r>
    </w:p>
    <w:p w14:paraId="547E1877" w14:textId="77777777" w:rsidR="00DB77A9" w:rsidRPr="00D335E2" w:rsidRDefault="00DB77A9" w:rsidP="00DA1B78">
      <w:pPr>
        <w:pStyle w:val="Akapitzlist"/>
        <w:numPr>
          <w:ilvl w:val="0"/>
          <w:numId w:val="26"/>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Monitorowanie realizowanej przez Rodziców pomocy dziecku. </w:t>
      </w:r>
    </w:p>
    <w:p w14:paraId="047D69EC" w14:textId="77777777" w:rsidR="00BB0ACB" w:rsidRPr="00BB0ACB" w:rsidRDefault="00BB0ACB" w:rsidP="0072225C">
      <w:pPr>
        <w:spacing w:after="16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color w:val="000000"/>
          <w:sz w:val="24"/>
          <w:szCs w:val="24"/>
        </w:rPr>
        <w:t>Istnieją regulacje prawne, które mogą być pomocne w sytuacji kiedy było stwierdzone duże ryzyko próby samobójczej lub samookaleczania się przez ucznia, a rodzice/ opiekunowie prawni nie wyrażają zgody, nie widzą potrzeby konsultacji psychiatrycznej.</w:t>
      </w:r>
    </w:p>
    <w:p w14:paraId="5A552A4C" w14:textId="77777777" w:rsidR="0072225C" w:rsidRPr="00D335E2" w:rsidRDefault="00BB0ACB" w:rsidP="004B341E">
      <w:pPr>
        <w:spacing w:after="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Ważne:</w:t>
      </w:r>
      <w:r w:rsidRPr="00BB0ACB">
        <w:rPr>
          <w:rFonts w:ascii="Times New Roman" w:eastAsia="Times New Roman" w:hAnsi="Times New Roman" w:cs="Times New Roman"/>
          <w:color w:val="000000"/>
          <w:sz w:val="24"/>
          <w:szCs w:val="24"/>
        </w:rPr>
        <w:t xml:space="preserve"> Art. 21 Ustawy o ochronie zdrowia psychicznego z dnia 19.08.1994r. (DzU 1994 nr 11, poz. 535)- osoba, której zachowanie wskazuje na to, że z powodu zaburzeń psychicznych może zagrażać bezpośrednio własnemu życiu, albo zdrowiu albo życiu i zdrowiu innych osób, bądź nie jest zdolna do zaspokajania własnych potrzeb życiowych, może być poddana badaniu psychiatrycznemu również bez jej zgody, a osoba małoletnia lub ubezwłasnowolniona</w:t>
      </w:r>
      <w:r w:rsidR="00DB77A9">
        <w:rPr>
          <w:rFonts w:ascii="Times New Roman" w:eastAsia="Times New Roman" w:hAnsi="Times New Roman" w:cs="Times New Roman"/>
          <w:color w:val="000000"/>
          <w:sz w:val="24"/>
          <w:szCs w:val="24"/>
        </w:rPr>
        <w:t xml:space="preserve"> </w:t>
      </w:r>
      <w:r w:rsidRPr="00BB0ACB">
        <w:rPr>
          <w:rFonts w:ascii="Times New Roman" w:eastAsia="Times New Roman" w:hAnsi="Times New Roman" w:cs="Times New Roman"/>
          <w:color w:val="000000"/>
          <w:sz w:val="24"/>
          <w:szCs w:val="24"/>
        </w:rPr>
        <w:t>- także bez zgody przedstawiciela ustawowego.</w:t>
      </w:r>
    </w:p>
    <w:p w14:paraId="10447BDB" w14:textId="77777777" w:rsidR="0072225C" w:rsidRPr="002479D8" w:rsidRDefault="00BB0ACB" w:rsidP="0072225C">
      <w:pPr>
        <w:spacing w:after="160" w:line="240" w:lineRule="auto"/>
        <w:jc w:val="both"/>
        <w:rPr>
          <w:rFonts w:ascii="Times New Roman" w:eastAsia="Times New Roman" w:hAnsi="Times New Roman" w:cs="Times New Roman"/>
          <w:i/>
          <w:iCs/>
          <w:color w:val="C00000"/>
          <w:sz w:val="24"/>
          <w:szCs w:val="24"/>
        </w:rPr>
      </w:pPr>
      <w:r w:rsidRPr="002479D8">
        <w:rPr>
          <w:rFonts w:ascii="Times New Roman" w:eastAsia="Times New Roman" w:hAnsi="Times New Roman" w:cs="Times New Roman"/>
          <w:b/>
          <w:bCs/>
          <w:i/>
          <w:iCs/>
          <w:color w:val="C00000"/>
          <w:sz w:val="24"/>
          <w:szCs w:val="24"/>
        </w:rPr>
        <w:t>Komunikat do dyspozytorni pogotowia ratunkowego powinien brzmieć:</w:t>
      </w:r>
    </w:p>
    <w:p w14:paraId="2E5036A9" w14:textId="77777777" w:rsidR="00BB0ACB" w:rsidRPr="002479D8" w:rsidRDefault="0072225C" w:rsidP="0072225C">
      <w:pPr>
        <w:spacing w:after="160" w:line="240" w:lineRule="auto"/>
        <w:jc w:val="both"/>
        <w:rPr>
          <w:rFonts w:ascii="Times New Roman" w:eastAsia="Times New Roman" w:hAnsi="Times New Roman" w:cs="Times New Roman"/>
          <w:i/>
          <w:iCs/>
          <w:color w:val="C00000"/>
          <w:sz w:val="24"/>
          <w:szCs w:val="24"/>
        </w:rPr>
      </w:pPr>
      <w:r w:rsidRPr="002479D8">
        <w:rPr>
          <w:rFonts w:ascii="Times New Roman" w:eastAsia="Times New Roman" w:hAnsi="Times New Roman" w:cs="Times New Roman"/>
          <w:i/>
          <w:iCs/>
          <w:color w:val="C00000"/>
          <w:sz w:val="24"/>
          <w:szCs w:val="24"/>
        </w:rPr>
        <w:t>„</w:t>
      </w:r>
      <w:r w:rsidR="00BB0ACB" w:rsidRPr="002479D8">
        <w:rPr>
          <w:rFonts w:ascii="Times New Roman" w:eastAsia="Times New Roman" w:hAnsi="Times New Roman" w:cs="Times New Roman"/>
          <w:b/>
          <w:bCs/>
          <w:i/>
          <w:iCs/>
          <w:color w:val="C00000"/>
          <w:sz w:val="24"/>
          <w:szCs w:val="24"/>
        </w:rPr>
        <w:t xml:space="preserve">Stwierdziliśmy bezpośrednie zagrożenie życia naszego ucznia (podajemy imię </w:t>
      </w:r>
      <w:r w:rsidR="00DB77A9" w:rsidRPr="002479D8">
        <w:rPr>
          <w:rFonts w:ascii="Times New Roman" w:eastAsia="Times New Roman" w:hAnsi="Times New Roman" w:cs="Times New Roman"/>
          <w:b/>
          <w:bCs/>
          <w:i/>
          <w:iCs/>
          <w:color w:val="C00000"/>
          <w:sz w:val="24"/>
          <w:szCs w:val="24"/>
        </w:rPr>
        <w:br/>
      </w:r>
      <w:r w:rsidR="00BB0ACB" w:rsidRPr="002479D8">
        <w:rPr>
          <w:rFonts w:ascii="Times New Roman" w:eastAsia="Times New Roman" w:hAnsi="Times New Roman" w:cs="Times New Roman"/>
          <w:b/>
          <w:bCs/>
          <w:i/>
          <w:iCs/>
          <w:color w:val="C00000"/>
          <w:sz w:val="24"/>
          <w:szCs w:val="24"/>
        </w:rPr>
        <w:t>i nazwisko) poprzez duże ryzyko podjęcia próby samobójczej. Dlatego konieczne jest przewiezienie go na konsultację psychiatryczną.</w:t>
      </w:r>
      <w:r w:rsidRPr="002479D8">
        <w:rPr>
          <w:rFonts w:ascii="Times New Roman" w:eastAsia="Times New Roman" w:hAnsi="Times New Roman" w:cs="Times New Roman"/>
          <w:b/>
          <w:bCs/>
          <w:i/>
          <w:iCs/>
          <w:color w:val="C00000"/>
          <w:sz w:val="24"/>
          <w:szCs w:val="24"/>
        </w:rPr>
        <w:t>”</w:t>
      </w:r>
    </w:p>
    <w:p w14:paraId="564DAA6A" w14:textId="77777777" w:rsidR="00BB0ACB" w:rsidRPr="00BB0ACB" w:rsidRDefault="00BB0ACB" w:rsidP="004B341E">
      <w:pPr>
        <w:spacing w:before="240" w:after="160" w:line="240" w:lineRule="auto"/>
        <w:jc w:val="both"/>
        <w:rPr>
          <w:rFonts w:ascii="Times New Roman" w:eastAsia="Times New Roman" w:hAnsi="Times New Roman" w:cs="Times New Roman"/>
          <w:sz w:val="24"/>
          <w:szCs w:val="24"/>
        </w:rPr>
      </w:pPr>
      <w:r w:rsidRPr="00BB0ACB">
        <w:rPr>
          <w:rFonts w:ascii="Times New Roman" w:eastAsia="Times New Roman" w:hAnsi="Times New Roman" w:cs="Times New Roman"/>
          <w:b/>
          <w:bCs/>
          <w:color w:val="000000"/>
          <w:sz w:val="24"/>
          <w:szCs w:val="24"/>
        </w:rPr>
        <w:t>V</w:t>
      </w:r>
      <w:r w:rsidR="0072225C">
        <w:rPr>
          <w:rFonts w:ascii="Times New Roman" w:eastAsia="Times New Roman" w:hAnsi="Times New Roman" w:cs="Times New Roman"/>
          <w:b/>
          <w:bCs/>
          <w:color w:val="000000"/>
          <w:sz w:val="24"/>
          <w:szCs w:val="24"/>
        </w:rPr>
        <w:t>II</w:t>
      </w:r>
      <w:r w:rsidRPr="00BB0ACB">
        <w:rPr>
          <w:rFonts w:ascii="Times New Roman" w:eastAsia="Times New Roman" w:hAnsi="Times New Roman" w:cs="Times New Roman"/>
          <w:b/>
          <w:bCs/>
          <w:color w:val="000000"/>
          <w:sz w:val="24"/>
          <w:szCs w:val="24"/>
        </w:rPr>
        <w:t>I. Postępowanie nauczycieli, wychowawców w przypadku próby samobójczej ucznia na terenie szkoły.</w:t>
      </w:r>
    </w:p>
    <w:p w14:paraId="7C8F871C" w14:textId="77777777" w:rsidR="00BB0ACB" w:rsidRPr="00D335E2"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Nie wolno pozostawiać ucznia samego.</w:t>
      </w:r>
    </w:p>
    <w:p w14:paraId="293F3EE0" w14:textId="77777777" w:rsidR="00BB0ACB" w:rsidRPr="00D335E2"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Powiadomić wychowawcę i dyrektora szkoły.</w:t>
      </w:r>
    </w:p>
    <w:p w14:paraId="7A5BDB08" w14:textId="77777777" w:rsidR="0006798F" w:rsidRPr="00D335E2" w:rsidRDefault="0006798F"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Wezwać Pogotowie.</w:t>
      </w:r>
    </w:p>
    <w:p w14:paraId="30EEC2EF" w14:textId="77777777" w:rsidR="00BB0ACB" w:rsidRPr="00D335E2"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Powiadomić o zaistniałym zdarzeniu rodziców (opiekunów) ucznia.</w:t>
      </w:r>
    </w:p>
    <w:p w14:paraId="52B91C92" w14:textId="77777777" w:rsidR="00BB0ACB" w:rsidRPr="00D335E2"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Dyrektor szkoły powiadamia organ prowadzący i nadzorujący szkołę.</w:t>
      </w:r>
    </w:p>
    <w:p w14:paraId="2289ED66" w14:textId="77777777" w:rsidR="00BB0ACB" w:rsidRPr="00D335E2"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Zebranie Zespołu Kryzysowego i wspólne podjęcie dalszych działań:</w:t>
      </w:r>
    </w:p>
    <w:p w14:paraId="20652C29" w14:textId="77777777" w:rsidR="00BB0ACB" w:rsidRPr="00D335E2" w:rsidRDefault="00BB0ACB" w:rsidP="002479D8">
      <w:pPr>
        <w:pStyle w:val="Akapitzlist"/>
        <w:numPr>
          <w:ilvl w:val="2"/>
          <w:numId w:val="30"/>
        </w:numPr>
        <w:tabs>
          <w:tab w:val="clear" w:pos="1800"/>
          <w:tab w:val="num" w:pos="1440"/>
        </w:tabs>
        <w:spacing w:after="0" w:line="240" w:lineRule="auto"/>
        <w:ind w:left="144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zdiagnozowanie sytuacji,</w:t>
      </w:r>
    </w:p>
    <w:p w14:paraId="645BED05" w14:textId="77777777" w:rsidR="00BB0ACB" w:rsidRPr="00D335E2" w:rsidRDefault="00BB0ACB" w:rsidP="002479D8">
      <w:pPr>
        <w:pStyle w:val="Akapitzlist"/>
        <w:numPr>
          <w:ilvl w:val="2"/>
          <w:numId w:val="30"/>
        </w:numPr>
        <w:tabs>
          <w:tab w:val="clear" w:pos="1800"/>
          <w:tab w:val="num" w:pos="1440"/>
        </w:tabs>
        <w:spacing w:after="0" w:line="240" w:lineRule="auto"/>
        <w:ind w:left="144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podjęcie działań interwencyjnych,</w:t>
      </w:r>
    </w:p>
    <w:p w14:paraId="35A0C7A3" w14:textId="77777777" w:rsidR="00BB0ACB" w:rsidRPr="00D335E2" w:rsidRDefault="00BB0ACB" w:rsidP="002479D8">
      <w:pPr>
        <w:pStyle w:val="Akapitzlist"/>
        <w:numPr>
          <w:ilvl w:val="2"/>
          <w:numId w:val="30"/>
        </w:numPr>
        <w:tabs>
          <w:tab w:val="clear" w:pos="1800"/>
          <w:tab w:val="num" w:pos="1440"/>
        </w:tabs>
        <w:spacing w:after="0" w:line="240" w:lineRule="auto"/>
        <w:ind w:left="1440"/>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podjęcie współpracy międzyinstytucjonalnej.</w:t>
      </w:r>
    </w:p>
    <w:p w14:paraId="7417847D" w14:textId="77777777" w:rsidR="00BB0ACB" w:rsidRPr="002479D8"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Zwołanie Rady Pedagogicznej i poinformowanie nauczycieli o zaistniałej sytuacji.</w:t>
      </w:r>
    </w:p>
    <w:p w14:paraId="4542AC2A" w14:textId="77777777" w:rsidR="00BB0ACB" w:rsidRPr="002479D8" w:rsidRDefault="00BB0ACB" w:rsidP="002479D8">
      <w:pPr>
        <w:pStyle w:val="Akapitzlist"/>
        <w:numPr>
          <w:ilvl w:val="0"/>
          <w:numId w:val="28"/>
        </w:numPr>
        <w:spacing w:after="0" w:line="240" w:lineRule="auto"/>
        <w:ind w:left="360"/>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Wspieranie ucznia po zamiarze lub usiłowaniu samobójstwa i jego rodziny poprzez:</w:t>
      </w:r>
    </w:p>
    <w:p w14:paraId="29D3B1BC" w14:textId="77777777" w:rsidR="0072225C" w:rsidRPr="00D335E2" w:rsidRDefault="00BB0ACB" w:rsidP="0006798F">
      <w:pPr>
        <w:pStyle w:val="Akapitzlist"/>
        <w:numPr>
          <w:ilvl w:val="1"/>
          <w:numId w:val="29"/>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 xml:space="preserve">pomoc w uzyskaniu przez ucznia i jego rodziny </w:t>
      </w:r>
      <w:r w:rsidR="0006798F">
        <w:rPr>
          <w:rFonts w:ascii="Times New Roman" w:eastAsia="Times New Roman" w:hAnsi="Times New Roman" w:cs="Times New Roman"/>
          <w:color w:val="000000"/>
          <w:sz w:val="24"/>
          <w:szCs w:val="24"/>
        </w:rPr>
        <w:t>- zobligowanie do objęcia dziecka/rodziny pomocą specjalistyczną</w:t>
      </w:r>
      <w:r w:rsidRPr="00D335E2">
        <w:rPr>
          <w:rFonts w:ascii="Times New Roman" w:eastAsia="Times New Roman" w:hAnsi="Times New Roman" w:cs="Times New Roman"/>
          <w:color w:val="000000"/>
          <w:sz w:val="24"/>
          <w:szCs w:val="24"/>
        </w:rPr>
        <w:t>,</w:t>
      </w:r>
    </w:p>
    <w:p w14:paraId="3956310B" w14:textId="77777777" w:rsidR="00BB0ACB" w:rsidRPr="00D335E2" w:rsidRDefault="0006798F" w:rsidP="0006798F">
      <w:pPr>
        <w:pStyle w:val="Akapitzlist"/>
        <w:numPr>
          <w:ilvl w:val="1"/>
          <w:numId w:val="29"/>
        </w:numPr>
        <w:tabs>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realizację</w:t>
      </w:r>
      <w:r w:rsidR="00BB0ACB" w:rsidRPr="00D335E2">
        <w:rPr>
          <w:rFonts w:ascii="Times New Roman" w:eastAsia="Times New Roman" w:hAnsi="Times New Roman" w:cs="Times New Roman"/>
          <w:color w:val="000000"/>
          <w:sz w:val="24"/>
          <w:szCs w:val="24"/>
        </w:rPr>
        <w:t xml:space="preserve"> zaleceń zawartych we wskazaniach specjalistów opiekujących się uczniem</w:t>
      </w:r>
      <w:r>
        <w:rPr>
          <w:rFonts w:ascii="Times New Roman" w:eastAsia="Times New Roman" w:hAnsi="Times New Roman" w:cs="Times New Roman"/>
          <w:color w:val="000000"/>
          <w:sz w:val="24"/>
          <w:szCs w:val="24"/>
        </w:rPr>
        <w:t xml:space="preserve">. </w:t>
      </w:r>
    </w:p>
    <w:p w14:paraId="3AA4523B" w14:textId="77777777" w:rsidR="00BB0ACB" w:rsidRPr="002479D8" w:rsidRDefault="00BB0ACB" w:rsidP="002479D8">
      <w:pPr>
        <w:pStyle w:val="Akapitzlist"/>
        <w:numPr>
          <w:ilvl w:val="0"/>
          <w:numId w:val="43"/>
        </w:numPr>
        <w:spacing w:after="0" w:line="240" w:lineRule="auto"/>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 xml:space="preserve">Rozmowy </w:t>
      </w:r>
      <w:r w:rsidR="0006798F" w:rsidRPr="002479D8">
        <w:rPr>
          <w:rFonts w:ascii="Times New Roman" w:eastAsia="Times New Roman" w:hAnsi="Times New Roman" w:cs="Times New Roman"/>
          <w:color w:val="000000"/>
          <w:sz w:val="24"/>
          <w:szCs w:val="24"/>
        </w:rPr>
        <w:t>z dzieć</w:t>
      </w:r>
      <w:r w:rsidR="00D335E2" w:rsidRPr="002479D8">
        <w:rPr>
          <w:rFonts w:ascii="Times New Roman" w:eastAsia="Times New Roman" w:hAnsi="Times New Roman" w:cs="Times New Roman"/>
          <w:color w:val="000000"/>
          <w:sz w:val="24"/>
          <w:szCs w:val="24"/>
        </w:rPr>
        <w:t>mi/młodzieżą</w:t>
      </w:r>
      <w:r w:rsidR="0006798F" w:rsidRPr="002479D8">
        <w:rPr>
          <w:rFonts w:ascii="Times New Roman" w:eastAsia="Times New Roman" w:hAnsi="Times New Roman" w:cs="Times New Roman"/>
          <w:color w:val="000000"/>
          <w:sz w:val="24"/>
          <w:szCs w:val="24"/>
        </w:rPr>
        <w:t>.</w:t>
      </w:r>
    </w:p>
    <w:p w14:paraId="4CF3761A" w14:textId="77777777" w:rsidR="0006798F" w:rsidRPr="002479D8" w:rsidRDefault="00BB0ACB" w:rsidP="002479D8">
      <w:pPr>
        <w:pStyle w:val="Akapitzlist"/>
        <w:numPr>
          <w:ilvl w:val="0"/>
          <w:numId w:val="44"/>
        </w:numPr>
        <w:spacing w:after="160" w:line="240" w:lineRule="auto"/>
        <w:jc w:val="both"/>
        <w:rPr>
          <w:rFonts w:ascii="Times New Roman" w:eastAsia="Times New Roman" w:hAnsi="Times New Roman" w:cs="Times New Roman"/>
          <w:color w:val="000000"/>
          <w:sz w:val="24"/>
          <w:szCs w:val="24"/>
        </w:rPr>
      </w:pPr>
      <w:r w:rsidRPr="002479D8">
        <w:rPr>
          <w:rFonts w:ascii="Times New Roman" w:eastAsia="Times New Roman" w:hAnsi="Times New Roman" w:cs="Times New Roman"/>
          <w:color w:val="000000"/>
          <w:sz w:val="24"/>
          <w:szCs w:val="24"/>
        </w:rPr>
        <w:t>Otoczenie opieką psychologa, pedagoga szkolnego ucznia usiłującego popełnić samobójstw</w:t>
      </w:r>
      <w:r w:rsidR="00D335E2" w:rsidRPr="002479D8">
        <w:rPr>
          <w:rFonts w:ascii="Times New Roman" w:eastAsia="Times New Roman" w:hAnsi="Times New Roman" w:cs="Times New Roman"/>
          <w:color w:val="000000"/>
          <w:sz w:val="24"/>
          <w:szCs w:val="24"/>
        </w:rPr>
        <w:t>o</w:t>
      </w:r>
      <w:r w:rsidR="0006798F" w:rsidRPr="002479D8">
        <w:rPr>
          <w:rFonts w:ascii="Times New Roman" w:eastAsia="Times New Roman" w:hAnsi="Times New Roman" w:cs="Times New Roman"/>
          <w:color w:val="000000"/>
          <w:sz w:val="24"/>
          <w:szCs w:val="24"/>
        </w:rPr>
        <w:t>.</w:t>
      </w:r>
    </w:p>
    <w:p w14:paraId="5E7ED761" w14:textId="1F32D1AF" w:rsidR="004B341E" w:rsidRPr="004B341E" w:rsidRDefault="0006798F" w:rsidP="004B341E">
      <w:pPr>
        <w:pStyle w:val="Akapitzlist"/>
        <w:numPr>
          <w:ilvl w:val="0"/>
          <w:numId w:val="34"/>
        </w:numPr>
        <w:spacing w:after="160" w:line="240" w:lineRule="auto"/>
        <w:jc w:val="both"/>
        <w:rPr>
          <w:rFonts w:ascii="Times New Roman" w:eastAsia="Times New Roman" w:hAnsi="Times New Roman" w:cs="Times New Roman"/>
          <w:color w:val="000000"/>
          <w:sz w:val="24"/>
          <w:szCs w:val="24"/>
        </w:rPr>
      </w:pPr>
      <w:r w:rsidRPr="0006798F">
        <w:rPr>
          <w:rFonts w:ascii="Times New Roman" w:eastAsia="Times New Roman" w:hAnsi="Times New Roman" w:cs="Times New Roman"/>
          <w:sz w:val="24"/>
          <w:szCs w:val="24"/>
        </w:rPr>
        <w:t>Monitorowanie</w:t>
      </w:r>
      <w:r w:rsidR="00500089">
        <w:rPr>
          <w:rFonts w:ascii="Times New Roman" w:eastAsia="Times New Roman" w:hAnsi="Times New Roman" w:cs="Times New Roman"/>
          <w:sz w:val="24"/>
          <w:szCs w:val="24"/>
        </w:rPr>
        <w:t xml:space="preserve"> zaleconej i</w:t>
      </w:r>
      <w:r w:rsidRPr="0006798F">
        <w:rPr>
          <w:rFonts w:ascii="Times New Roman" w:eastAsia="Times New Roman" w:hAnsi="Times New Roman" w:cs="Times New Roman"/>
          <w:sz w:val="24"/>
          <w:szCs w:val="24"/>
        </w:rPr>
        <w:t xml:space="preserve"> realizowanej przez Rodziców pomocy </w:t>
      </w:r>
      <w:r>
        <w:rPr>
          <w:rFonts w:ascii="Times New Roman" w:eastAsia="Times New Roman" w:hAnsi="Times New Roman" w:cs="Times New Roman"/>
          <w:sz w:val="24"/>
          <w:szCs w:val="24"/>
        </w:rPr>
        <w:t xml:space="preserve">specjalistycznej </w:t>
      </w:r>
      <w:r w:rsidR="00500089">
        <w:rPr>
          <w:rFonts w:ascii="Times New Roman" w:eastAsia="Times New Roman" w:hAnsi="Times New Roman" w:cs="Times New Roman"/>
          <w:sz w:val="24"/>
          <w:szCs w:val="24"/>
        </w:rPr>
        <w:t>dla dziecka.</w:t>
      </w:r>
      <w:r w:rsidRPr="0006798F">
        <w:rPr>
          <w:rFonts w:ascii="Times New Roman" w:eastAsia="Times New Roman" w:hAnsi="Times New Roman" w:cs="Times New Roman"/>
          <w:sz w:val="24"/>
          <w:szCs w:val="24"/>
        </w:rPr>
        <w:t xml:space="preserve"> </w:t>
      </w:r>
    </w:p>
    <w:p w14:paraId="21427A62" w14:textId="77777777" w:rsidR="00BB0ACB" w:rsidRPr="00BB0ACB" w:rsidRDefault="0072225C" w:rsidP="0072225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w:t>
      </w:r>
      <w:r w:rsidR="00BB0ACB" w:rsidRPr="00BB0ACB">
        <w:rPr>
          <w:rFonts w:ascii="Times New Roman" w:eastAsia="Times New Roman" w:hAnsi="Times New Roman" w:cs="Times New Roman"/>
          <w:b/>
          <w:bCs/>
          <w:color w:val="000000"/>
          <w:sz w:val="24"/>
          <w:szCs w:val="24"/>
        </w:rPr>
        <w:t>X . Postępowanie w przypadku dokonania przez ucznia samobójstwa</w:t>
      </w:r>
      <w:r w:rsidR="0006798F">
        <w:rPr>
          <w:rFonts w:ascii="Times New Roman" w:eastAsia="Times New Roman" w:hAnsi="Times New Roman" w:cs="Times New Roman"/>
          <w:b/>
          <w:bCs/>
          <w:color w:val="000000"/>
          <w:sz w:val="24"/>
          <w:szCs w:val="24"/>
        </w:rPr>
        <w:t xml:space="preserve"> lub nagłej śmierci ucznia.</w:t>
      </w:r>
      <w:r w:rsidR="00BB0ACB" w:rsidRPr="00BB0ACB">
        <w:rPr>
          <w:rFonts w:ascii="Times New Roman" w:eastAsia="Times New Roman" w:hAnsi="Times New Roman" w:cs="Times New Roman"/>
          <w:b/>
          <w:bCs/>
          <w:color w:val="000000"/>
          <w:sz w:val="24"/>
          <w:szCs w:val="24"/>
        </w:rPr>
        <w:t xml:space="preserve">      </w:t>
      </w:r>
    </w:p>
    <w:p w14:paraId="0E5DB5FB"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lastRenderedPageBreak/>
        <w:t>Zebranie wstępnych informacji o okolicznościach zdarzen</w:t>
      </w:r>
      <w:r w:rsidR="0072225C" w:rsidRPr="00D335E2">
        <w:rPr>
          <w:rFonts w:ascii="Times New Roman" w:eastAsia="Times New Roman" w:hAnsi="Times New Roman" w:cs="Times New Roman"/>
          <w:color w:val="000000"/>
          <w:sz w:val="24"/>
          <w:szCs w:val="24"/>
        </w:rPr>
        <w:t xml:space="preserve">ia i przekazane ich dyrektorowi </w:t>
      </w:r>
      <w:r w:rsidRPr="00D335E2">
        <w:rPr>
          <w:rFonts w:ascii="Times New Roman" w:eastAsia="Times New Roman" w:hAnsi="Times New Roman" w:cs="Times New Roman"/>
          <w:color w:val="000000"/>
          <w:sz w:val="24"/>
          <w:szCs w:val="24"/>
        </w:rPr>
        <w:t>szkoły.</w:t>
      </w:r>
    </w:p>
    <w:p w14:paraId="3C1B1063"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Zawiadomienie organu prowadzącego i nadzorującego szkołę przez dyrektora szkoły.</w:t>
      </w:r>
    </w:p>
    <w:p w14:paraId="75507443"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Zebranie Zespołu Kryzysowego i wspólne podjęcie dalszych działań.</w:t>
      </w:r>
    </w:p>
    <w:p w14:paraId="2A89276D"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Poinformowanie nauczycieli o zdarzeniu na Radzie Pedagogicznej.</w:t>
      </w:r>
    </w:p>
    <w:p w14:paraId="6ABA4874"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Poinformowanie uczniów na forum klasy przez wychowawców.</w:t>
      </w:r>
    </w:p>
    <w:p w14:paraId="077A6B67"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Stworzenie uczniom możliwości uczestniczenia w ceremoniach pogrzebowych.</w:t>
      </w:r>
    </w:p>
    <w:p w14:paraId="7E76F90C" w14:textId="77777777" w:rsidR="00BB0ACB" w:rsidRPr="00D335E2" w:rsidRDefault="00BB0ACB" w:rsidP="00DA1B78">
      <w:pPr>
        <w:pStyle w:val="Akapitzlist"/>
        <w:numPr>
          <w:ilvl w:val="0"/>
          <w:numId w:val="31"/>
        </w:numPr>
        <w:spacing w:after="0" w:line="240" w:lineRule="auto"/>
        <w:jc w:val="both"/>
        <w:rPr>
          <w:rFonts w:ascii="Times New Roman" w:eastAsia="Times New Roman" w:hAnsi="Times New Roman" w:cs="Times New Roman"/>
          <w:sz w:val="24"/>
          <w:szCs w:val="24"/>
        </w:rPr>
      </w:pPr>
      <w:r w:rsidRPr="00D335E2">
        <w:rPr>
          <w:rFonts w:ascii="Times New Roman" w:eastAsia="Times New Roman" w:hAnsi="Times New Roman" w:cs="Times New Roman"/>
          <w:color w:val="000000"/>
          <w:sz w:val="24"/>
          <w:szCs w:val="24"/>
        </w:rPr>
        <w:t>Udzielanie wsparcia uczniom.</w:t>
      </w:r>
    </w:p>
    <w:p w14:paraId="353D4F20" w14:textId="77777777" w:rsidR="00BB0ACB" w:rsidRPr="00BB0ACB" w:rsidRDefault="00BB0ACB" w:rsidP="0072225C">
      <w:pPr>
        <w:spacing w:after="0" w:line="240" w:lineRule="auto"/>
        <w:ind w:left="2880"/>
        <w:jc w:val="both"/>
        <w:rPr>
          <w:rFonts w:ascii="Times New Roman" w:eastAsia="Times New Roman" w:hAnsi="Times New Roman" w:cs="Times New Roman"/>
          <w:sz w:val="24"/>
          <w:szCs w:val="24"/>
        </w:rPr>
      </w:pPr>
      <w:r w:rsidRPr="00BB0ACB">
        <w:rPr>
          <w:rFonts w:ascii="Times New Roman" w:eastAsia="Times New Roman" w:hAnsi="Times New Roman" w:cs="Times New Roman"/>
          <w:sz w:val="24"/>
          <w:szCs w:val="24"/>
        </w:rPr>
        <w:t> </w:t>
      </w:r>
    </w:p>
    <w:p w14:paraId="0C114B94" w14:textId="77777777" w:rsidR="00BB0ACB" w:rsidRPr="0072225C" w:rsidRDefault="00DA1B78" w:rsidP="0072225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X</w:t>
      </w:r>
      <w:r w:rsidR="00BB0ACB" w:rsidRPr="0072225C">
        <w:rPr>
          <w:rFonts w:ascii="Times New Roman" w:eastAsia="Times New Roman" w:hAnsi="Times New Roman" w:cs="Times New Roman"/>
          <w:b/>
          <w:bCs/>
          <w:color w:val="000000"/>
          <w:sz w:val="24"/>
          <w:szCs w:val="24"/>
        </w:rPr>
        <w:t>. Procedura postępowania w sytuacji, kiedy zachodzi podejrzenie o stosowaniu przemocy wobec dziecka</w:t>
      </w:r>
      <w:r w:rsidR="0006798F">
        <w:rPr>
          <w:rFonts w:ascii="Times New Roman" w:eastAsia="Times New Roman" w:hAnsi="Times New Roman" w:cs="Times New Roman"/>
          <w:b/>
          <w:bCs/>
          <w:color w:val="000000"/>
          <w:sz w:val="24"/>
          <w:szCs w:val="24"/>
        </w:rPr>
        <w:t>:</w:t>
      </w:r>
    </w:p>
    <w:p w14:paraId="0E8D3526" w14:textId="77777777" w:rsidR="00BB0ACB" w:rsidRPr="00500089" w:rsidRDefault="00BB0ACB" w:rsidP="00500089">
      <w:pPr>
        <w:pStyle w:val="Akapitzlist"/>
        <w:numPr>
          <w:ilvl w:val="0"/>
          <w:numId w:val="39"/>
        </w:numPr>
        <w:spacing w:after="0" w:line="240" w:lineRule="auto"/>
        <w:jc w:val="both"/>
        <w:rPr>
          <w:rFonts w:ascii="Times New Roman" w:eastAsia="Times New Roman" w:hAnsi="Times New Roman" w:cs="Times New Roman"/>
          <w:sz w:val="24"/>
          <w:szCs w:val="24"/>
        </w:rPr>
      </w:pPr>
      <w:r w:rsidRPr="00500089">
        <w:rPr>
          <w:rFonts w:ascii="Times New Roman" w:eastAsia="Times New Roman" w:hAnsi="Times New Roman" w:cs="Times New Roman"/>
          <w:color w:val="000000"/>
          <w:sz w:val="24"/>
          <w:szCs w:val="24"/>
        </w:rPr>
        <w:t>Jeżeli nauczyciel lub inny pracownik szkoły zauważy lub uczeń zgłosi mu urazy (złamania, stłuczenia, zasinienia, zranienia itp.) stwarzające podejrzenie, że powstały one</w:t>
      </w:r>
      <w:r w:rsidR="0072225C" w:rsidRPr="00500089">
        <w:rPr>
          <w:rFonts w:ascii="Times New Roman" w:eastAsia="Times New Roman" w:hAnsi="Times New Roman" w:cs="Times New Roman"/>
          <w:color w:val="000000"/>
          <w:sz w:val="24"/>
          <w:szCs w:val="24"/>
        </w:rPr>
        <w:t xml:space="preserve"> </w:t>
      </w:r>
      <w:r w:rsidRPr="00500089">
        <w:rPr>
          <w:rFonts w:ascii="Times New Roman" w:eastAsia="Times New Roman" w:hAnsi="Times New Roman" w:cs="Times New Roman"/>
          <w:color w:val="000000"/>
          <w:sz w:val="24"/>
          <w:szCs w:val="24"/>
        </w:rPr>
        <w:t>w czasie pobytu ucznia w domu, osoba przyjmująca zgłoszenie:</w:t>
      </w:r>
    </w:p>
    <w:p w14:paraId="5A3CB81D"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niezwłocznie zapewnia uczniowi bezpieczne warunki, opiekę i wsparcie osoby dorosłej,</w:t>
      </w:r>
    </w:p>
    <w:p w14:paraId="66700B0C"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powiadamia wychowawcę, pedagoga/psychologa, dyrektora szkoły,</w:t>
      </w:r>
    </w:p>
    <w:p w14:paraId="7364B561"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 xml:space="preserve">wspólnie z wychowawcą, pedagogiem/psychologiem lub dyrektorem wysłuchuje relacji ucznia, </w:t>
      </w:r>
    </w:p>
    <w:p w14:paraId="798F4B43"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 xml:space="preserve">uczniowi udziela niezbędnej pomocy lub wzywa pomoc medyczną, jeśli wymaga tego sytuacja, </w:t>
      </w:r>
    </w:p>
    <w:p w14:paraId="09474174"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powiadamia policję i w razie potrzeby uczestniczy w niezbędnych czynnościach,</w:t>
      </w:r>
    </w:p>
    <w:p w14:paraId="0DA6B937"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powiadamia rodziców ucznia</w:t>
      </w:r>
      <w:r w:rsidR="0006798F">
        <w:rPr>
          <w:rFonts w:ascii="Times New Roman" w:eastAsia="Times New Roman" w:hAnsi="Times New Roman" w:cs="Times New Roman"/>
          <w:color w:val="000000"/>
          <w:sz w:val="24"/>
          <w:szCs w:val="24"/>
        </w:rPr>
        <w:t xml:space="preserve"> (w stosownym momencie)</w:t>
      </w:r>
      <w:r w:rsidRPr="0072225C">
        <w:rPr>
          <w:rFonts w:ascii="Times New Roman" w:eastAsia="Times New Roman" w:hAnsi="Times New Roman" w:cs="Times New Roman"/>
          <w:color w:val="000000"/>
          <w:sz w:val="24"/>
          <w:szCs w:val="24"/>
        </w:rPr>
        <w:t>.</w:t>
      </w:r>
    </w:p>
    <w:p w14:paraId="501C1DB0" w14:textId="77777777" w:rsidR="002479D8" w:rsidRDefault="00BB0ACB" w:rsidP="002479D8">
      <w:pPr>
        <w:spacing w:after="0" w:line="240" w:lineRule="auto"/>
        <w:ind w:left="360" w:firstLine="360"/>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Powyższy tryb postępowania obowiązuje również w sytuacji, gdy uczeń zgłasza, iż doświadczył</w:t>
      </w:r>
      <w:r w:rsidR="00DA1B78">
        <w:rPr>
          <w:rFonts w:ascii="Times New Roman" w:eastAsia="Times New Roman" w:hAnsi="Times New Roman" w:cs="Times New Roman"/>
          <w:color w:val="000000"/>
          <w:sz w:val="24"/>
          <w:szCs w:val="24"/>
        </w:rPr>
        <w:t xml:space="preserve"> </w:t>
      </w:r>
      <w:r w:rsidRPr="0072225C">
        <w:rPr>
          <w:rFonts w:ascii="Times New Roman" w:eastAsia="Times New Roman" w:hAnsi="Times New Roman" w:cs="Times New Roman"/>
          <w:color w:val="000000"/>
          <w:sz w:val="24"/>
          <w:szCs w:val="24"/>
        </w:rPr>
        <w:t>w domu innego rodzaju przemocy i odmawia powrotu do domu lub informuje nauczyciela, że rodzice są pod wpływem alkoholu i nie mogą wykonywać czynności opiekuńczych wobec ucznia.</w:t>
      </w:r>
    </w:p>
    <w:p w14:paraId="61ABD74E" w14:textId="77777777" w:rsidR="00BB0ACB" w:rsidRPr="002479D8" w:rsidRDefault="00BB0ACB" w:rsidP="002479D8">
      <w:pPr>
        <w:pStyle w:val="Akapitzlist"/>
        <w:numPr>
          <w:ilvl w:val="0"/>
          <w:numId w:val="39"/>
        </w:numPr>
        <w:spacing w:before="240" w:after="0" w:line="240" w:lineRule="auto"/>
        <w:jc w:val="both"/>
        <w:rPr>
          <w:rFonts w:ascii="Times New Roman" w:eastAsia="Times New Roman" w:hAnsi="Times New Roman" w:cs="Times New Roman"/>
          <w:sz w:val="24"/>
          <w:szCs w:val="24"/>
        </w:rPr>
      </w:pPr>
      <w:r w:rsidRPr="002479D8">
        <w:rPr>
          <w:rFonts w:ascii="Times New Roman" w:eastAsia="Times New Roman" w:hAnsi="Times New Roman" w:cs="Times New Roman"/>
          <w:color w:val="000000"/>
          <w:sz w:val="24"/>
          <w:szCs w:val="24"/>
        </w:rPr>
        <w:t>Gdy rodzice odmawiają współpracy ze szkołą lub rodzina jest niewydolna wychowawczo (rodzice uzależnieni od alkoholu, narkotyków lub przejawiający zachowania mogące świadczyć o zaburzeniach psychicznych, dziecko jest uczestnikiem lub ofiarą przemocy domowej, nieuregulowana jest sytuacja prawna dziecka, podejrzenie zaniedbania), podejmowane są niezwłocznie działania:</w:t>
      </w:r>
    </w:p>
    <w:p w14:paraId="186FBA88" w14:textId="77777777" w:rsidR="00BB0ACB" w:rsidRPr="0072225C" w:rsidRDefault="00BB0ACB" w:rsidP="00DA1B78">
      <w:pPr>
        <w:numPr>
          <w:ilvl w:val="0"/>
          <w:numId w:val="4"/>
        </w:numPr>
        <w:spacing w:after="0" w:line="240" w:lineRule="auto"/>
        <w:jc w:val="both"/>
        <w:rPr>
          <w:rFonts w:ascii="Times New Roman" w:eastAsia="Times New Roman" w:hAnsi="Times New Roman" w:cs="Times New Roman"/>
          <w:sz w:val="24"/>
          <w:szCs w:val="24"/>
        </w:rPr>
      </w:pPr>
      <w:r w:rsidRPr="0072225C">
        <w:rPr>
          <w:rFonts w:ascii="Times New Roman" w:eastAsia="Times New Roman" w:hAnsi="Times New Roman" w:cs="Times New Roman"/>
          <w:color w:val="000000"/>
          <w:sz w:val="24"/>
          <w:szCs w:val="24"/>
        </w:rPr>
        <w:t>nauczyciel/wychowawca powiadamia o zaobserwowanej sytuacji pedagoga szkolnego</w:t>
      </w:r>
      <w:r w:rsidRPr="0072225C">
        <w:rPr>
          <w:rFonts w:ascii="Times New Roman" w:eastAsia="Times New Roman" w:hAnsi="Times New Roman" w:cs="Times New Roman"/>
          <w:color w:val="000000"/>
          <w:sz w:val="24"/>
          <w:szCs w:val="24"/>
        </w:rPr>
        <w:br/>
        <w:t>i dyrektora szkoły,</w:t>
      </w:r>
    </w:p>
    <w:p w14:paraId="1153BC2A" w14:textId="77777777" w:rsidR="002479D8" w:rsidRPr="002479D8" w:rsidRDefault="00BB0ACB" w:rsidP="005736A7">
      <w:pPr>
        <w:numPr>
          <w:ilvl w:val="0"/>
          <w:numId w:val="5"/>
        </w:numPr>
        <w:spacing w:after="0" w:line="240" w:lineRule="auto"/>
        <w:jc w:val="both"/>
        <w:outlineLvl w:val="2"/>
        <w:rPr>
          <w:rFonts w:ascii="Times New Roman" w:eastAsia="Times New Roman" w:hAnsi="Times New Roman" w:cs="Times New Roman"/>
          <w:b/>
          <w:bCs/>
          <w:sz w:val="27"/>
          <w:szCs w:val="27"/>
        </w:rPr>
      </w:pPr>
      <w:r w:rsidRPr="002479D8">
        <w:rPr>
          <w:rFonts w:ascii="Times New Roman" w:eastAsia="Times New Roman" w:hAnsi="Times New Roman" w:cs="Times New Roman"/>
          <w:color w:val="000000"/>
          <w:sz w:val="24"/>
          <w:szCs w:val="24"/>
        </w:rPr>
        <w:t>problem zostaje objęty pracą zespołu wychowawczego, w celu udzielenia pomocy dziecku</w:t>
      </w:r>
      <w:r w:rsidR="002479D8">
        <w:rPr>
          <w:rFonts w:ascii="Times New Roman" w:eastAsia="Times New Roman" w:hAnsi="Times New Roman" w:cs="Times New Roman"/>
          <w:color w:val="000000"/>
          <w:sz w:val="24"/>
          <w:szCs w:val="24"/>
        </w:rPr>
        <w:t xml:space="preserve">, </w:t>
      </w:r>
    </w:p>
    <w:p w14:paraId="5466590B" w14:textId="77777777" w:rsidR="009A7385" w:rsidRPr="002479D8" w:rsidRDefault="00BB0ACB" w:rsidP="005736A7">
      <w:pPr>
        <w:numPr>
          <w:ilvl w:val="0"/>
          <w:numId w:val="5"/>
        </w:numPr>
        <w:spacing w:after="0" w:line="240" w:lineRule="auto"/>
        <w:jc w:val="both"/>
        <w:outlineLvl w:val="2"/>
        <w:rPr>
          <w:rFonts w:ascii="Times New Roman" w:eastAsia="Times New Roman" w:hAnsi="Times New Roman" w:cs="Times New Roman"/>
          <w:b/>
          <w:bCs/>
          <w:sz w:val="27"/>
          <w:szCs w:val="27"/>
        </w:rPr>
      </w:pPr>
      <w:r w:rsidRPr="002479D8">
        <w:rPr>
          <w:rFonts w:ascii="Times New Roman" w:eastAsia="Times New Roman" w:hAnsi="Times New Roman" w:cs="Times New Roman"/>
          <w:color w:val="000000"/>
          <w:sz w:val="24"/>
          <w:szCs w:val="24"/>
        </w:rPr>
        <w:t xml:space="preserve">pedagog szkolny nawiązuje współpracę z </w:t>
      </w:r>
      <w:r w:rsidR="009A7385" w:rsidRPr="002479D8">
        <w:rPr>
          <w:rFonts w:ascii="Times New Roman" w:eastAsia="Times New Roman" w:hAnsi="Times New Roman" w:cs="Times New Roman"/>
          <w:color w:val="000000"/>
          <w:sz w:val="24"/>
          <w:szCs w:val="24"/>
        </w:rPr>
        <w:t>G</w:t>
      </w:r>
      <w:r w:rsidRPr="002479D8">
        <w:rPr>
          <w:rFonts w:ascii="Times New Roman" w:eastAsia="Times New Roman" w:hAnsi="Times New Roman" w:cs="Times New Roman"/>
          <w:color w:val="000000"/>
          <w:sz w:val="24"/>
          <w:szCs w:val="24"/>
        </w:rPr>
        <w:t xml:space="preserve">OPS </w:t>
      </w:r>
    </w:p>
    <w:p w14:paraId="7572E744" w14:textId="77777777" w:rsidR="00DA1B78" w:rsidRPr="009A7385" w:rsidRDefault="009A7385" w:rsidP="00DA1B78">
      <w:pPr>
        <w:numPr>
          <w:ilvl w:val="0"/>
          <w:numId w:val="5"/>
        </w:numPr>
        <w:spacing w:after="0"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color w:val="000000"/>
          <w:sz w:val="24"/>
          <w:szCs w:val="24"/>
        </w:rPr>
        <w:t>w szczególnych okolicznościach Zespół kryzysowy</w:t>
      </w:r>
      <w:r w:rsidR="00BB0ACB" w:rsidRPr="00DA1B78">
        <w:rPr>
          <w:rFonts w:ascii="Times New Roman" w:eastAsia="Times New Roman" w:hAnsi="Times New Roman" w:cs="Times New Roman"/>
          <w:color w:val="000000"/>
          <w:sz w:val="24"/>
          <w:szCs w:val="24"/>
        </w:rPr>
        <w:t xml:space="preserve"> informuje na piśmie o sprawie </w:t>
      </w:r>
      <w:r>
        <w:rPr>
          <w:rFonts w:ascii="Times New Roman" w:eastAsia="Times New Roman" w:hAnsi="Times New Roman" w:cs="Times New Roman"/>
          <w:color w:val="000000"/>
          <w:sz w:val="24"/>
          <w:szCs w:val="24"/>
        </w:rPr>
        <w:t xml:space="preserve">również </w:t>
      </w:r>
      <w:r w:rsidR="00BB0ACB" w:rsidRPr="00DA1B78">
        <w:rPr>
          <w:rFonts w:ascii="Times New Roman" w:eastAsia="Times New Roman" w:hAnsi="Times New Roman" w:cs="Times New Roman"/>
          <w:color w:val="000000"/>
          <w:sz w:val="24"/>
          <w:szCs w:val="24"/>
        </w:rPr>
        <w:t>sąd rodzinny.</w:t>
      </w:r>
    </w:p>
    <w:p w14:paraId="541F0799" w14:textId="77777777" w:rsidR="00500089" w:rsidRDefault="00500089" w:rsidP="00DA1B78">
      <w:pPr>
        <w:spacing w:after="0" w:line="240" w:lineRule="auto"/>
        <w:ind w:left="720"/>
        <w:jc w:val="both"/>
        <w:outlineLvl w:val="2"/>
        <w:rPr>
          <w:rFonts w:ascii="Times New Roman" w:eastAsia="Times New Roman" w:hAnsi="Times New Roman" w:cs="Times New Roman"/>
          <w:b/>
          <w:bCs/>
          <w:sz w:val="27"/>
          <w:szCs w:val="27"/>
        </w:rPr>
      </w:pPr>
    </w:p>
    <w:p w14:paraId="45736800" w14:textId="77777777" w:rsidR="00277C9D" w:rsidRPr="004B341E" w:rsidRDefault="00BB0ACB" w:rsidP="00DA1B78">
      <w:pPr>
        <w:spacing w:after="0" w:line="240" w:lineRule="auto"/>
        <w:ind w:left="720"/>
        <w:jc w:val="both"/>
        <w:outlineLvl w:val="2"/>
        <w:rPr>
          <w:rFonts w:ascii="Times New Roman" w:eastAsia="Times New Roman" w:hAnsi="Times New Roman" w:cs="Times New Roman"/>
          <w:b/>
          <w:bCs/>
          <w:sz w:val="27"/>
          <w:szCs w:val="27"/>
          <w:u w:val="single"/>
        </w:rPr>
      </w:pPr>
      <w:r w:rsidRPr="004B341E">
        <w:rPr>
          <w:rFonts w:ascii="Times New Roman" w:eastAsia="Times New Roman" w:hAnsi="Times New Roman" w:cs="Times New Roman"/>
          <w:b/>
          <w:bCs/>
          <w:sz w:val="27"/>
          <w:szCs w:val="27"/>
          <w:u w:val="single"/>
        </w:rPr>
        <w:t>Kontakty</w:t>
      </w:r>
      <w:r w:rsidR="00DF6453" w:rsidRPr="004B341E">
        <w:rPr>
          <w:rFonts w:ascii="Times New Roman" w:eastAsia="Times New Roman" w:hAnsi="Times New Roman" w:cs="Times New Roman"/>
          <w:b/>
          <w:bCs/>
          <w:sz w:val="27"/>
          <w:szCs w:val="27"/>
          <w:u w:val="single"/>
        </w:rPr>
        <w:t>:</w:t>
      </w:r>
    </w:p>
    <w:p w14:paraId="7769A5A8" w14:textId="77777777" w:rsidR="00DF6453" w:rsidRPr="004B341E" w:rsidRDefault="00DF6453" w:rsidP="00B562CD">
      <w:pPr>
        <w:spacing w:after="0" w:line="240" w:lineRule="auto"/>
        <w:jc w:val="both"/>
        <w:outlineLvl w:val="2"/>
        <w:rPr>
          <w:rFonts w:ascii="Times New Roman" w:eastAsia="Times New Roman" w:hAnsi="Times New Roman" w:cs="Times New Roman"/>
          <w:b/>
          <w:bCs/>
          <w:sz w:val="27"/>
          <w:szCs w:val="27"/>
        </w:rPr>
      </w:pPr>
    </w:p>
    <w:p w14:paraId="2B05202F" w14:textId="77777777" w:rsidR="004B341E" w:rsidRDefault="00DF6453" w:rsidP="00B562CD">
      <w:pPr>
        <w:pStyle w:val="Akapitzlist"/>
        <w:spacing w:after="0"/>
        <w:rPr>
          <w:rFonts w:ascii="Times New Roman" w:hAnsi="Times New Roman" w:cs="Times New Roman"/>
          <w:b/>
          <w:bCs/>
        </w:rPr>
      </w:pPr>
      <w:r w:rsidRPr="004B341E">
        <w:rPr>
          <w:rFonts w:ascii="Times New Roman" w:hAnsi="Times New Roman" w:cs="Times New Roman"/>
          <w:b/>
          <w:bCs/>
        </w:rPr>
        <w:t>STREFA MEDYCYNY, SP Z O.O. ;</w:t>
      </w:r>
    </w:p>
    <w:p w14:paraId="7EB0722D" w14:textId="77777777" w:rsidR="004B341E" w:rsidRPr="004B341E" w:rsidRDefault="004B341E" w:rsidP="004B341E">
      <w:pPr>
        <w:pStyle w:val="Akapitzlist"/>
        <w:numPr>
          <w:ilvl w:val="0"/>
          <w:numId w:val="35"/>
        </w:numPr>
        <w:spacing w:after="0"/>
        <w:rPr>
          <w:rFonts w:ascii="Times New Roman" w:hAnsi="Times New Roman" w:cs="Times New Roman"/>
        </w:rPr>
      </w:pPr>
      <w:r w:rsidRPr="004B341E">
        <w:rPr>
          <w:rFonts w:ascii="Times New Roman" w:hAnsi="Times New Roman" w:cs="Times New Roman"/>
        </w:rPr>
        <w:t>Ośrodek Środowiskowej Opieki Psychologicznej I Psychoterapeutycznej Dla Dzieci I Młodzieży ( I poziom referencji)</w:t>
      </w:r>
    </w:p>
    <w:p w14:paraId="04ACC54C" w14:textId="3918D3C3" w:rsidR="004B341E" w:rsidRDefault="00DF6453" w:rsidP="004B341E">
      <w:pPr>
        <w:pStyle w:val="Akapitzlist"/>
        <w:spacing w:after="0"/>
        <w:rPr>
          <w:rFonts w:ascii="Times New Roman" w:hAnsi="Times New Roman" w:cs="Times New Roman"/>
          <w:b/>
          <w:bCs/>
        </w:rPr>
      </w:pPr>
      <w:r w:rsidRPr="004B341E">
        <w:rPr>
          <w:rFonts w:ascii="Times New Roman" w:hAnsi="Times New Roman" w:cs="Times New Roman"/>
          <w:b/>
          <w:bCs/>
        </w:rPr>
        <w:t xml:space="preserve"> CZĘSTOCHOWA, UL. DROGOWCÓW 12, TEL 663 450</w:t>
      </w:r>
      <w:r w:rsidR="004B341E">
        <w:rPr>
          <w:rFonts w:ascii="Times New Roman" w:hAnsi="Times New Roman" w:cs="Times New Roman"/>
          <w:b/>
          <w:bCs/>
        </w:rPr>
        <w:t> </w:t>
      </w:r>
      <w:r w:rsidRPr="004B341E">
        <w:rPr>
          <w:rFonts w:ascii="Times New Roman" w:hAnsi="Times New Roman" w:cs="Times New Roman"/>
          <w:b/>
          <w:bCs/>
        </w:rPr>
        <w:t>045</w:t>
      </w:r>
    </w:p>
    <w:p w14:paraId="03CE517C" w14:textId="31437A04" w:rsidR="00DF6453" w:rsidRPr="004B341E" w:rsidRDefault="00DF6453" w:rsidP="004B341E">
      <w:pPr>
        <w:pStyle w:val="Akapitzlist"/>
        <w:spacing w:after="0"/>
        <w:rPr>
          <w:rFonts w:ascii="Times New Roman" w:hAnsi="Times New Roman" w:cs="Times New Roman"/>
        </w:rPr>
      </w:pPr>
      <w:r w:rsidRPr="004B341E">
        <w:rPr>
          <w:rFonts w:ascii="Times New Roman" w:hAnsi="Times New Roman" w:cs="Times New Roman"/>
        </w:rPr>
        <w:lastRenderedPageBreak/>
        <w:t>- W TYM TAKŻE OPIEKA PSYCHIATRYCZNA  : http://www.bigduo.pl/index.php?rs=60&amp;fraza=PSYCHIATRIA%20DLA%20DZIECI&amp;ih=1246</w:t>
      </w:r>
    </w:p>
    <w:p w14:paraId="1D18A57E" w14:textId="77777777" w:rsidR="00DF6453" w:rsidRPr="004B341E" w:rsidRDefault="00DF6453" w:rsidP="00DF6453">
      <w:pPr>
        <w:spacing w:after="0"/>
        <w:rPr>
          <w:rFonts w:ascii="Times New Roman" w:hAnsi="Times New Roman" w:cs="Times New Roman"/>
        </w:rPr>
      </w:pPr>
    </w:p>
    <w:p w14:paraId="55918307" w14:textId="77777777" w:rsidR="00DF6453" w:rsidRPr="004B341E" w:rsidRDefault="004B341E" w:rsidP="00B562CD">
      <w:pPr>
        <w:pStyle w:val="Akapitzlist"/>
        <w:numPr>
          <w:ilvl w:val="0"/>
          <w:numId w:val="35"/>
        </w:numPr>
        <w:spacing w:after="0"/>
        <w:rPr>
          <w:rFonts w:ascii="Times New Roman" w:hAnsi="Times New Roman" w:cs="Times New Roman"/>
          <w:b/>
          <w:bCs/>
        </w:rPr>
      </w:pPr>
      <w:r w:rsidRPr="004B341E">
        <w:rPr>
          <w:rFonts w:ascii="Times New Roman" w:hAnsi="Times New Roman" w:cs="Times New Roman"/>
          <w:b/>
          <w:bCs/>
        </w:rPr>
        <w:t>Wojewódzki Zakład Opieki Zdrowotnej Nad Matką, Dzieckiem I Młodzieżą</w:t>
      </w:r>
    </w:p>
    <w:p w14:paraId="4A5C7C7C" w14:textId="77777777" w:rsidR="00DF6453" w:rsidRPr="004B341E" w:rsidRDefault="00DF6453" w:rsidP="00B562CD">
      <w:pPr>
        <w:pStyle w:val="Akapitzlist"/>
        <w:spacing w:after="0"/>
        <w:rPr>
          <w:rFonts w:ascii="Times New Roman" w:hAnsi="Times New Roman" w:cs="Times New Roman"/>
          <w:b/>
          <w:bCs/>
        </w:rPr>
      </w:pPr>
      <w:r w:rsidRPr="004B341E">
        <w:rPr>
          <w:rFonts w:ascii="Times New Roman" w:hAnsi="Times New Roman" w:cs="Times New Roman"/>
          <w:b/>
          <w:bCs/>
        </w:rPr>
        <w:t>CZESTOCHOWA, UL. SOBIESKIEGO 7A,  TEL. 34 360 61 32</w:t>
      </w:r>
    </w:p>
    <w:p w14:paraId="59206BD3" w14:textId="77777777" w:rsidR="00DF6453" w:rsidRPr="004B341E" w:rsidRDefault="002479D8" w:rsidP="00B562CD">
      <w:pPr>
        <w:pStyle w:val="Akapitzlist"/>
        <w:spacing w:after="0"/>
        <w:rPr>
          <w:rFonts w:ascii="Times New Roman" w:hAnsi="Times New Roman" w:cs="Times New Roman"/>
        </w:rPr>
      </w:pPr>
      <w:r w:rsidRPr="004B341E">
        <w:rPr>
          <w:rFonts w:ascii="Times New Roman" w:hAnsi="Times New Roman" w:cs="Times New Roman"/>
        </w:rPr>
        <w:t xml:space="preserve">Ośrodek Środowiskowej Opieki Psychologicznej I Psychoterapeutycznej Dla Dzieci I Młodzieży </w:t>
      </w:r>
      <w:r w:rsidR="00DF6453" w:rsidRPr="004B341E">
        <w:rPr>
          <w:rFonts w:ascii="Times New Roman" w:hAnsi="Times New Roman" w:cs="Times New Roman"/>
        </w:rPr>
        <w:t>( I poziom referencji)</w:t>
      </w:r>
    </w:p>
    <w:p w14:paraId="4BD56221" w14:textId="77777777" w:rsidR="00DF6453" w:rsidRPr="004B341E" w:rsidRDefault="00DF6453" w:rsidP="00DF6453">
      <w:pPr>
        <w:spacing w:after="0"/>
        <w:rPr>
          <w:rFonts w:ascii="Times New Roman" w:hAnsi="Times New Roman" w:cs="Times New Roman"/>
        </w:rPr>
      </w:pPr>
    </w:p>
    <w:p w14:paraId="54227C15" w14:textId="77777777" w:rsidR="006610CE" w:rsidRPr="004B341E" w:rsidRDefault="006610CE" w:rsidP="004B341E">
      <w:pPr>
        <w:pStyle w:val="NormalnyWeb"/>
        <w:numPr>
          <w:ilvl w:val="0"/>
          <w:numId w:val="47"/>
        </w:numPr>
        <w:shd w:val="clear" w:color="auto" w:fill="FFFFFF"/>
        <w:spacing w:before="0" w:beforeAutospacing="0" w:after="0" w:afterAutospacing="0"/>
        <w:rPr>
          <w:b/>
          <w:bCs/>
        </w:rPr>
      </w:pPr>
      <w:r w:rsidRPr="004B341E">
        <w:rPr>
          <w:b/>
          <w:bCs/>
        </w:rPr>
        <w:t>Powiatowa Poradnia Psychologiczno-Pedagogiczna</w:t>
      </w:r>
    </w:p>
    <w:p w14:paraId="49FF0147" w14:textId="77777777" w:rsidR="006610CE" w:rsidRDefault="006610CE" w:rsidP="004B341E">
      <w:pPr>
        <w:pStyle w:val="NormalnyWeb"/>
        <w:shd w:val="clear" w:color="auto" w:fill="FFFFFF"/>
        <w:spacing w:before="0" w:beforeAutospacing="0" w:after="0" w:afterAutospacing="0"/>
        <w:ind w:left="720"/>
      </w:pPr>
      <w:r w:rsidRPr="004B341E">
        <w:t>ul. Tkacka 5, 42-200 Częstochowa, telefon / fax </w:t>
      </w:r>
      <w:hyperlink r:id="rId9" w:tgtFrame="_blank" w:history="1">
        <w:r w:rsidRPr="004B341E">
          <w:rPr>
            <w:rStyle w:val="Hipercze"/>
            <w:color w:val="auto"/>
          </w:rPr>
          <w:t>+48 34 322 92 01</w:t>
        </w:r>
      </w:hyperlink>
      <w:r w:rsidRPr="004B341E">
        <w:t xml:space="preserve"> sekretariat: </w:t>
      </w:r>
      <w:hyperlink r:id="rId10" w:tgtFrame="_blank" w:history="1">
        <w:r w:rsidRPr="004B341E">
          <w:rPr>
            <w:rStyle w:val="Hipercze"/>
            <w:color w:val="auto"/>
          </w:rPr>
          <w:t>poradniap@czestochowa.powiat.pl</w:t>
        </w:r>
      </w:hyperlink>
    </w:p>
    <w:p w14:paraId="56E0DDDA" w14:textId="77777777" w:rsidR="004B341E" w:rsidRPr="004B341E" w:rsidRDefault="004B341E" w:rsidP="004B341E">
      <w:pPr>
        <w:pStyle w:val="NormalnyWeb"/>
        <w:shd w:val="clear" w:color="auto" w:fill="FFFFFF"/>
        <w:spacing w:before="0" w:beforeAutospacing="0" w:after="0" w:afterAutospacing="0"/>
        <w:ind w:left="720"/>
      </w:pPr>
    </w:p>
    <w:p w14:paraId="0BABE4F7" w14:textId="77777777" w:rsidR="004B341E" w:rsidRPr="004B341E" w:rsidRDefault="004B341E" w:rsidP="004B341E">
      <w:pPr>
        <w:pStyle w:val="Nagwek1"/>
        <w:pBdr>
          <w:bottom w:val="single" w:sz="6" w:space="15" w:color="F5F5F5"/>
        </w:pBdr>
        <w:shd w:val="clear" w:color="auto" w:fill="FFFFFF"/>
        <w:spacing w:before="0" w:line="240" w:lineRule="auto"/>
        <w:ind w:left="708"/>
        <w:rPr>
          <w:rFonts w:ascii="Times New Roman" w:hAnsi="Times New Roman" w:cs="Times New Roman"/>
          <w:color w:val="auto"/>
          <w:sz w:val="24"/>
          <w:szCs w:val="24"/>
        </w:rPr>
      </w:pPr>
      <w:r w:rsidRPr="004B341E">
        <w:rPr>
          <w:rFonts w:ascii="Times New Roman" w:hAnsi="Times New Roman" w:cs="Times New Roman"/>
          <w:b/>
          <w:bCs/>
          <w:color w:val="auto"/>
          <w:sz w:val="24"/>
          <w:szCs w:val="24"/>
        </w:rPr>
        <w:t>Powiatowe Centrum Pomocy Rodzinie - Punkt Interwencji Kryzysowej</w:t>
      </w:r>
      <w:r w:rsidR="006610CE" w:rsidRPr="004B341E">
        <w:rPr>
          <w:rFonts w:ascii="Times New Roman" w:hAnsi="Times New Roman" w:cs="Times New Roman"/>
          <w:color w:val="auto"/>
          <w:sz w:val="24"/>
          <w:szCs w:val="24"/>
        </w:rPr>
        <w:t xml:space="preserve"> Częstochowa, ul. Jasnogórska 75, 42-200 Częstochowa</w:t>
      </w:r>
    </w:p>
    <w:p w14:paraId="5C7B995E" w14:textId="77777777" w:rsidR="006610CE" w:rsidRPr="004B341E" w:rsidRDefault="004B341E" w:rsidP="004B341E">
      <w:pPr>
        <w:pStyle w:val="Nagwek1"/>
        <w:pBdr>
          <w:bottom w:val="single" w:sz="6" w:space="15" w:color="F5F5F5"/>
        </w:pBdr>
        <w:shd w:val="clear" w:color="auto" w:fill="FFFFFF"/>
        <w:spacing w:before="0" w:line="240" w:lineRule="auto"/>
        <w:ind w:left="708"/>
        <w:rPr>
          <w:rFonts w:ascii="Times New Roman" w:hAnsi="Times New Roman" w:cs="Times New Roman"/>
          <w:color w:val="auto"/>
          <w:sz w:val="24"/>
          <w:szCs w:val="24"/>
          <w:lang w:val="en-US"/>
        </w:rPr>
      </w:pPr>
      <w:r w:rsidRPr="004B341E">
        <w:rPr>
          <w:rFonts w:ascii="Times New Roman" w:hAnsi="Times New Roman" w:cs="Times New Roman"/>
          <w:noProof/>
          <w:color w:val="auto"/>
          <w:sz w:val="24"/>
          <w:szCs w:val="24"/>
          <w:lang w:val="en-US"/>
        </w:rPr>
        <w:t xml:space="preserve">Tel.: </w:t>
      </w:r>
      <w:r w:rsidR="006610CE" w:rsidRPr="004B341E">
        <w:rPr>
          <w:rFonts w:ascii="Times New Roman" w:hAnsi="Times New Roman" w:cs="Times New Roman"/>
          <w:color w:val="auto"/>
          <w:sz w:val="24"/>
          <w:szCs w:val="24"/>
          <w:lang w:val="en-US"/>
        </w:rPr>
        <w:t> </w:t>
      </w:r>
      <w:hyperlink r:id="rId11" w:history="1">
        <w:r w:rsidR="006610CE" w:rsidRPr="004B341E">
          <w:rPr>
            <w:rStyle w:val="Hipercze"/>
            <w:rFonts w:ascii="Times New Roman" w:hAnsi="Times New Roman" w:cs="Times New Roman"/>
            <w:color w:val="auto"/>
            <w:sz w:val="24"/>
            <w:szCs w:val="24"/>
            <w:lang w:val="en-US"/>
          </w:rPr>
          <w:t>34 334 33 33</w:t>
        </w:r>
      </w:hyperlink>
      <w:r w:rsidR="006610CE" w:rsidRPr="004B341E">
        <w:rPr>
          <w:rFonts w:ascii="Times New Roman" w:hAnsi="Times New Roman" w:cs="Times New Roman"/>
          <w:color w:val="auto"/>
          <w:sz w:val="24"/>
          <w:szCs w:val="24"/>
          <w:lang w:val="en-US"/>
        </w:rPr>
        <w:t> </w:t>
      </w:r>
      <w:r w:rsidRPr="004B341E">
        <w:rPr>
          <w:rFonts w:ascii="Times New Roman" w:hAnsi="Times New Roman" w:cs="Times New Roman"/>
          <w:color w:val="auto"/>
          <w:sz w:val="24"/>
          <w:szCs w:val="24"/>
          <w:lang w:val="en-US"/>
        </w:rPr>
        <w:t xml:space="preserve">;    </w:t>
      </w:r>
      <w:r w:rsidR="006610CE" w:rsidRPr="004B341E">
        <w:rPr>
          <w:rFonts w:ascii="Times New Roman" w:hAnsi="Times New Roman" w:cs="Times New Roman"/>
          <w:color w:val="auto"/>
          <w:sz w:val="24"/>
          <w:szCs w:val="24"/>
          <w:lang w:val="en-US"/>
        </w:rPr>
        <w:t>ADRES E-MAIL</w:t>
      </w:r>
      <w:r w:rsidRPr="004B341E">
        <w:rPr>
          <w:rFonts w:ascii="Times New Roman" w:hAnsi="Times New Roman" w:cs="Times New Roman"/>
          <w:color w:val="auto"/>
          <w:sz w:val="24"/>
          <w:szCs w:val="24"/>
          <w:lang w:val="en-US"/>
        </w:rPr>
        <w:t xml:space="preserve">  </w:t>
      </w:r>
      <w:hyperlink r:id="rId12" w:history="1">
        <w:r w:rsidR="006610CE" w:rsidRPr="004B341E">
          <w:rPr>
            <w:rStyle w:val="Hipercze"/>
            <w:rFonts w:ascii="Times New Roman" w:hAnsi="Times New Roman" w:cs="Times New Roman"/>
            <w:color w:val="auto"/>
            <w:sz w:val="24"/>
            <w:szCs w:val="24"/>
            <w:lang w:val="en-US"/>
          </w:rPr>
          <w:t>sekretariat@pcprczwa.pl</w:t>
        </w:r>
      </w:hyperlink>
    </w:p>
    <w:p w14:paraId="0CB7897D" w14:textId="77777777" w:rsidR="006610CE" w:rsidRPr="004B341E" w:rsidRDefault="006610CE" w:rsidP="006610CE">
      <w:pPr>
        <w:spacing w:after="0" w:line="240" w:lineRule="auto"/>
        <w:jc w:val="both"/>
        <w:outlineLvl w:val="2"/>
        <w:rPr>
          <w:rFonts w:ascii="Times New Roman" w:hAnsi="Times New Roman" w:cs="Times New Roman"/>
          <w:b/>
          <w:bCs/>
          <w:lang w:val="en-US"/>
        </w:rPr>
      </w:pPr>
    </w:p>
    <w:p w14:paraId="782227D2" w14:textId="77777777" w:rsidR="00DF6453" w:rsidRPr="00B562CD" w:rsidRDefault="00B562CD" w:rsidP="00B562CD">
      <w:pPr>
        <w:pStyle w:val="Akapitzlist"/>
        <w:numPr>
          <w:ilvl w:val="0"/>
          <w:numId w:val="35"/>
        </w:numPr>
        <w:spacing w:after="0" w:line="240" w:lineRule="auto"/>
        <w:jc w:val="both"/>
        <w:outlineLvl w:val="2"/>
        <w:rPr>
          <w:rFonts w:ascii="Times New Roman" w:hAnsi="Times New Roman" w:cs="Times New Roman"/>
          <w:b/>
          <w:bCs/>
        </w:rPr>
      </w:pPr>
      <w:r w:rsidRPr="00B562CD">
        <w:rPr>
          <w:rFonts w:ascii="Times New Roman" w:hAnsi="Times New Roman" w:cs="Times New Roman"/>
          <w:b/>
          <w:bCs/>
        </w:rPr>
        <w:t>TELEFON ZAUFANIA DLA DZIECI I MŁODZIEŻY  116  111</w:t>
      </w:r>
    </w:p>
    <w:sectPr w:rsidR="00DF6453" w:rsidRPr="00B562CD" w:rsidSect="00277C9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EFD01" w14:textId="77777777" w:rsidR="00875F21" w:rsidRDefault="00875F21" w:rsidP="00C2285B">
      <w:pPr>
        <w:spacing w:after="0" w:line="240" w:lineRule="auto"/>
      </w:pPr>
      <w:r>
        <w:separator/>
      </w:r>
    </w:p>
  </w:endnote>
  <w:endnote w:type="continuationSeparator" w:id="0">
    <w:p w14:paraId="769F7B9C" w14:textId="77777777" w:rsidR="00875F21" w:rsidRDefault="00875F21" w:rsidP="00C2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EF00" w14:textId="77777777" w:rsidR="00C2285B" w:rsidRDefault="00C228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349814563"/>
      <w:docPartObj>
        <w:docPartGallery w:val="Page Numbers (Bottom of Page)"/>
        <w:docPartUnique/>
      </w:docPartObj>
    </w:sdtPr>
    <w:sdtEndPr>
      <w:rPr>
        <w:rFonts w:asciiTheme="minorHAnsi" w:hAnsiTheme="minorHAnsi"/>
        <w:sz w:val="22"/>
        <w:szCs w:val="22"/>
      </w:rPr>
    </w:sdtEndPr>
    <w:sdtContent>
      <w:p w14:paraId="58482B8A" w14:textId="77777777" w:rsidR="00C2285B" w:rsidRDefault="00C2285B">
        <w:pPr>
          <w:pStyle w:val="Stopka"/>
        </w:pPr>
        <w:r>
          <w:rPr>
            <w:rFonts w:asciiTheme="majorHAnsi" w:hAnsiTheme="majorHAnsi"/>
            <w:sz w:val="28"/>
            <w:szCs w:val="28"/>
          </w:rPr>
          <w:t xml:space="preserve">str. </w:t>
        </w:r>
        <w:r w:rsidR="004B341E">
          <w:fldChar w:fldCharType="begin"/>
        </w:r>
        <w:r w:rsidR="004B341E">
          <w:instrText xml:space="preserve"> PAGE    \* MERGEFORMAT </w:instrText>
        </w:r>
        <w:r w:rsidR="004B341E">
          <w:fldChar w:fldCharType="separate"/>
        </w:r>
        <w:r w:rsidR="0021584F" w:rsidRPr="0021584F">
          <w:rPr>
            <w:rFonts w:asciiTheme="majorHAnsi" w:hAnsiTheme="majorHAnsi"/>
            <w:noProof/>
            <w:sz w:val="28"/>
            <w:szCs w:val="28"/>
          </w:rPr>
          <w:t>2</w:t>
        </w:r>
        <w:r w:rsidR="004B341E">
          <w:rPr>
            <w:rFonts w:asciiTheme="majorHAnsi" w:hAnsiTheme="majorHAnsi"/>
            <w:noProof/>
            <w:sz w:val="28"/>
            <w:szCs w:val="28"/>
          </w:rPr>
          <w:fldChar w:fldCharType="end"/>
        </w:r>
      </w:p>
    </w:sdtContent>
  </w:sdt>
  <w:p w14:paraId="63BB349B" w14:textId="77777777" w:rsidR="00C2285B" w:rsidRDefault="00C2285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6C24" w14:textId="77777777" w:rsidR="00C2285B" w:rsidRDefault="00C22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EF23" w14:textId="77777777" w:rsidR="00875F21" w:rsidRDefault="00875F21" w:rsidP="00C2285B">
      <w:pPr>
        <w:spacing w:after="0" w:line="240" w:lineRule="auto"/>
      </w:pPr>
      <w:r>
        <w:separator/>
      </w:r>
    </w:p>
  </w:footnote>
  <w:footnote w:type="continuationSeparator" w:id="0">
    <w:p w14:paraId="53417D6E" w14:textId="77777777" w:rsidR="00875F21" w:rsidRDefault="00875F21" w:rsidP="00C22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DA46" w14:textId="77777777" w:rsidR="00C2285B" w:rsidRDefault="00C228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2CD9" w14:textId="77777777" w:rsidR="00C2285B" w:rsidRDefault="00C2285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437B" w14:textId="77777777" w:rsidR="00C2285B" w:rsidRDefault="00C228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4CA"/>
    <w:multiLevelType w:val="multilevel"/>
    <w:tmpl w:val="772C5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43726C"/>
    <w:multiLevelType w:val="hybridMultilevel"/>
    <w:tmpl w:val="F94219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7C5AB5"/>
    <w:multiLevelType w:val="hybridMultilevel"/>
    <w:tmpl w:val="3BD26BFA"/>
    <w:lvl w:ilvl="0" w:tplc="CDBAFF7C">
      <w:start w:val="1"/>
      <w:numFmt w:val="bullet"/>
      <w:lvlText w:val=""/>
      <w:lvlJc w:val="left"/>
      <w:pPr>
        <w:tabs>
          <w:tab w:val="num" w:pos="720"/>
        </w:tabs>
        <w:ind w:left="720" w:hanging="360"/>
      </w:pPr>
      <w:rPr>
        <w:rFonts w:ascii="Symbol" w:hAnsi="Symbol" w:hint="default"/>
        <w:sz w:val="20"/>
      </w:rPr>
    </w:lvl>
    <w:lvl w:ilvl="1" w:tplc="CF4E60C6">
      <w:start w:val="1"/>
      <w:numFmt w:val="bullet"/>
      <w:lvlText w:val="o"/>
      <w:lvlJc w:val="left"/>
      <w:pPr>
        <w:tabs>
          <w:tab w:val="num" w:pos="1440"/>
        </w:tabs>
        <w:ind w:left="1440" w:hanging="360"/>
      </w:pPr>
      <w:rPr>
        <w:rFonts w:ascii="Courier New" w:hAnsi="Courier New" w:hint="default"/>
        <w:sz w:val="20"/>
      </w:rPr>
    </w:lvl>
    <w:lvl w:ilvl="2" w:tplc="EABCBB62">
      <w:start w:val="1"/>
      <w:numFmt w:val="bullet"/>
      <w:lvlText w:val=""/>
      <w:lvlJc w:val="left"/>
      <w:pPr>
        <w:tabs>
          <w:tab w:val="num" w:pos="2160"/>
        </w:tabs>
        <w:ind w:left="2160" w:hanging="360"/>
      </w:pPr>
      <w:rPr>
        <w:rFonts w:ascii="Wingdings" w:hAnsi="Wingdings" w:hint="default"/>
        <w:sz w:val="20"/>
      </w:rPr>
    </w:lvl>
    <w:lvl w:ilvl="3" w:tplc="3BEC1A90">
      <w:start w:val="1"/>
      <w:numFmt w:val="bullet"/>
      <w:lvlText w:val=""/>
      <w:lvlJc w:val="left"/>
      <w:pPr>
        <w:tabs>
          <w:tab w:val="num" w:pos="2880"/>
        </w:tabs>
        <w:ind w:left="2880" w:hanging="360"/>
      </w:pPr>
      <w:rPr>
        <w:rFonts w:ascii="Wingdings" w:hAnsi="Wingdings" w:hint="default"/>
        <w:sz w:val="20"/>
      </w:rPr>
    </w:lvl>
    <w:lvl w:ilvl="4" w:tplc="87822BA0">
      <w:start w:val="1"/>
      <w:numFmt w:val="decimal"/>
      <w:lvlText w:val="%5."/>
      <w:lvlJc w:val="left"/>
      <w:pPr>
        <w:tabs>
          <w:tab w:val="num" w:pos="3600"/>
        </w:tabs>
        <w:ind w:left="3600" w:hanging="360"/>
      </w:pPr>
    </w:lvl>
    <w:lvl w:ilvl="5" w:tplc="E97852D6" w:tentative="1">
      <w:start w:val="1"/>
      <w:numFmt w:val="bullet"/>
      <w:lvlText w:val=""/>
      <w:lvlJc w:val="left"/>
      <w:pPr>
        <w:tabs>
          <w:tab w:val="num" w:pos="4320"/>
        </w:tabs>
        <w:ind w:left="4320" w:hanging="360"/>
      </w:pPr>
      <w:rPr>
        <w:rFonts w:ascii="Wingdings" w:hAnsi="Wingdings" w:hint="default"/>
        <w:sz w:val="20"/>
      </w:rPr>
    </w:lvl>
    <w:lvl w:ilvl="6" w:tplc="34841354" w:tentative="1">
      <w:start w:val="1"/>
      <w:numFmt w:val="bullet"/>
      <w:lvlText w:val=""/>
      <w:lvlJc w:val="left"/>
      <w:pPr>
        <w:tabs>
          <w:tab w:val="num" w:pos="5040"/>
        </w:tabs>
        <w:ind w:left="5040" w:hanging="360"/>
      </w:pPr>
      <w:rPr>
        <w:rFonts w:ascii="Wingdings" w:hAnsi="Wingdings" w:hint="default"/>
        <w:sz w:val="20"/>
      </w:rPr>
    </w:lvl>
    <w:lvl w:ilvl="7" w:tplc="DCD20A46" w:tentative="1">
      <w:start w:val="1"/>
      <w:numFmt w:val="bullet"/>
      <w:lvlText w:val=""/>
      <w:lvlJc w:val="left"/>
      <w:pPr>
        <w:tabs>
          <w:tab w:val="num" w:pos="5760"/>
        </w:tabs>
        <w:ind w:left="5760" w:hanging="360"/>
      </w:pPr>
      <w:rPr>
        <w:rFonts w:ascii="Wingdings" w:hAnsi="Wingdings" w:hint="default"/>
        <w:sz w:val="20"/>
      </w:rPr>
    </w:lvl>
    <w:lvl w:ilvl="8" w:tplc="9E26B76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82D78"/>
    <w:multiLevelType w:val="multilevel"/>
    <w:tmpl w:val="37C851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rPr>
        <w:rFont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D04762"/>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832D4"/>
    <w:multiLevelType w:val="hybridMultilevel"/>
    <w:tmpl w:val="640C8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1636E1"/>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27D35"/>
    <w:multiLevelType w:val="hybridMultilevel"/>
    <w:tmpl w:val="79A42CDC"/>
    <w:lvl w:ilvl="0" w:tplc="F5C8B2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02C26"/>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B624B"/>
    <w:multiLevelType w:val="hybridMultilevel"/>
    <w:tmpl w:val="88B2BA34"/>
    <w:lvl w:ilvl="0" w:tplc="52446D0E">
      <w:start w:val="2"/>
      <w:numFmt w:val="upperRoman"/>
      <w:lvlText w:val="%1"/>
      <w:lvlJc w:val="right"/>
      <w:pPr>
        <w:ind w:left="360" w:hanging="360"/>
      </w:pPr>
      <w:rPr>
        <w:rFonts w:hint="default"/>
      </w:rPr>
    </w:lvl>
    <w:lvl w:ilvl="1" w:tplc="B6A44984">
      <w:start w:val="1"/>
      <w:numFmt w:val="decimal"/>
      <w:lvlText w:val="%2."/>
      <w:lvlJc w:val="left"/>
      <w:pPr>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C2A1A"/>
    <w:multiLevelType w:val="multilevel"/>
    <w:tmpl w:val="C756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Roman"/>
      <w:lvlText w:val="%6."/>
      <w:lvlJc w:val="left"/>
      <w:pPr>
        <w:ind w:left="4680" w:hanging="720"/>
      </w:pPr>
      <w:rPr>
        <w:rFonts w:hint="default"/>
        <w:b/>
        <w:color w:val="00000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5435A"/>
    <w:multiLevelType w:val="hybridMultilevel"/>
    <w:tmpl w:val="3BC446A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161134E3"/>
    <w:multiLevelType w:val="hybridMultilevel"/>
    <w:tmpl w:val="6C00AF46"/>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373CEB"/>
    <w:multiLevelType w:val="hybridMultilevel"/>
    <w:tmpl w:val="912023B0"/>
    <w:lvl w:ilvl="0" w:tplc="FFFFFFFF">
      <w:start w:val="1"/>
      <w:numFmt w:val="decimal"/>
      <w:lvlText w:val="%1."/>
      <w:lvlJc w:val="left"/>
      <w:pPr>
        <w:ind w:left="720" w:hanging="360"/>
      </w:pPr>
      <w:rPr>
        <w:rFonts w:hint="default"/>
      </w:rPr>
    </w:lvl>
    <w:lvl w:ilvl="1" w:tplc="0415000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F0C4F2A"/>
    <w:multiLevelType w:val="hybridMultilevel"/>
    <w:tmpl w:val="70027368"/>
    <w:lvl w:ilvl="0" w:tplc="836A08B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614476"/>
    <w:multiLevelType w:val="hybridMultilevel"/>
    <w:tmpl w:val="4240F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1C592F"/>
    <w:multiLevelType w:val="hybridMultilevel"/>
    <w:tmpl w:val="633EB0B4"/>
    <w:lvl w:ilvl="0" w:tplc="EACAD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BC1CC1"/>
    <w:multiLevelType w:val="multilevel"/>
    <w:tmpl w:val="C756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Roman"/>
      <w:lvlText w:val="%6."/>
      <w:lvlJc w:val="left"/>
      <w:pPr>
        <w:ind w:left="4680" w:hanging="720"/>
      </w:pPr>
      <w:rPr>
        <w:rFonts w:hint="default"/>
        <w:b/>
        <w:color w:val="00000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A1581"/>
    <w:multiLevelType w:val="hybridMultilevel"/>
    <w:tmpl w:val="EE861348"/>
    <w:lvl w:ilvl="0" w:tplc="46A48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40549"/>
    <w:multiLevelType w:val="hybridMultilevel"/>
    <w:tmpl w:val="81DAEDAE"/>
    <w:lvl w:ilvl="0" w:tplc="F5C8B2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5B1FA8"/>
    <w:multiLevelType w:val="hybridMultilevel"/>
    <w:tmpl w:val="45DEA1EE"/>
    <w:lvl w:ilvl="0" w:tplc="91B8A3E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40207"/>
    <w:multiLevelType w:val="hybridMultilevel"/>
    <w:tmpl w:val="CA64F148"/>
    <w:lvl w:ilvl="0" w:tplc="2466C8B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3C537E93"/>
    <w:multiLevelType w:val="multilevel"/>
    <w:tmpl w:val="28D0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30880"/>
    <w:multiLevelType w:val="multilevel"/>
    <w:tmpl w:val="8A2AE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ind w:left="4320" w:hanging="360"/>
      </w:pPr>
      <w:rPr>
        <w:rFonts w:hint="default"/>
        <w:color w:val="00000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D7F83"/>
    <w:multiLevelType w:val="multilevel"/>
    <w:tmpl w:val="37C851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rPr>
        <w:rFont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DB27600"/>
    <w:multiLevelType w:val="hybridMultilevel"/>
    <w:tmpl w:val="F28C7390"/>
    <w:lvl w:ilvl="0" w:tplc="E4C2A7C0">
      <w:start w:val="1"/>
      <w:numFmt w:val="decimal"/>
      <w:lvlText w:val="%1."/>
      <w:lvlJc w:val="left"/>
      <w:pPr>
        <w:ind w:left="360" w:hanging="360"/>
      </w:pPr>
      <w:rPr>
        <w:rFonts w:hint="default"/>
      </w:rPr>
    </w:lvl>
    <w:lvl w:ilvl="1" w:tplc="B6A44984">
      <w:start w:val="1"/>
      <w:numFmt w:val="decimal"/>
      <w:lvlText w:val="%2."/>
      <w:lvlJc w:val="left"/>
      <w:pPr>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1D469E"/>
    <w:multiLevelType w:val="multilevel"/>
    <w:tmpl w:val="772C5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F7045E2"/>
    <w:multiLevelType w:val="hybridMultilevel"/>
    <w:tmpl w:val="3E4669F4"/>
    <w:lvl w:ilvl="0" w:tplc="84B457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423281"/>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4027D"/>
    <w:multiLevelType w:val="hybridMultilevel"/>
    <w:tmpl w:val="234C9F32"/>
    <w:lvl w:ilvl="0" w:tplc="D8CEE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663F1"/>
    <w:multiLevelType w:val="hybridMultilevel"/>
    <w:tmpl w:val="DA44E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3663BE7"/>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B40084"/>
    <w:multiLevelType w:val="multilevel"/>
    <w:tmpl w:val="37C8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C2AA3"/>
    <w:multiLevelType w:val="multilevel"/>
    <w:tmpl w:val="D7AEE5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Roman"/>
      <w:lvlText w:val="%6."/>
      <w:lvlJc w:val="left"/>
      <w:pPr>
        <w:ind w:left="4680" w:hanging="720"/>
      </w:pPr>
      <w:rPr>
        <w:rFonts w:hint="default"/>
        <w:b/>
        <w:color w:val="00000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507FD1"/>
    <w:multiLevelType w:val="hybridMultilevel"/>
    <w:tmpl w:val="B1D61188"/>
    <w:lvl w:ilvl="0" w:tplc="DB562BD6">
      <w:start w:val="1"/>
      <w:numFmt w:val="bullet"/>
      <w:lvlText w:val=""/>
      <w:lvlJc w:val="left"/>
      <w:pPr>
        <w:tabs>
          <w:tab w:val="num" w:pos="720"/>
        </w:tabs>
        <w:ind w:left="720" w:hanging="360"/>
      </w:pPr>
      <w:rPr>
        <w:rFonts w:ascii="Symbol" w:hAnsi="Symbol" w:hint="default"/>
        <w:sz w:val="20"/>
      </w:rPr>
    </w:lvl>
    <w:lvl w:ilvl="1" w:tplc="072EEB80">
      <w:start w:val="1"/>
      <w:numFmt w:val="bullet"/>
      <w:lvlText w:val="o"/>
      <w:lvlJc w:val="left"/>
      <w:pPr>
        <w:tabs>
          <w:tab w:val="num" w:pos="1440"/>
        </w:tabs>
        <w:ind w:left="1440" w:hanging="360"/>
      </w:pPr>
      <w:rPr>
        <w:rFonts w:ascii="Courier New" w:hAnsi="Courier New" w:hint="default"/>
        <w:sz w:val="20"/>
      </w:rPr>
    </w:lvl>
    <w:lvl w:ilvl="2" w:tplc="55669FD0">
      <w:start w:val="1"/>
      <w:numFmt w:val="bullet"/>
      <w:lvlText w:val=""/>
      <w:lvlJc w:val="left"/>
      <w:pPr>
        <w:tabs>
          <w:tab w:val="num" w:pos="2160"/>
        </w:tabs>
        <w:ind w:left="2160" w:hanging="360"/>
      </w:pPr>
      <w:rPr>
        <w:rFonts w:ascii="Wingdings" w:hAnsi="Wingdings" w:hint="default"/>
        <w:sz w:val="20"/>
      </w:rPr>
    </w:lvl>
    <w:lvl w:ilvl="3" w:tplc="7D62AB50">
      <w:start w:val="1"/>
      <w:numFmt w:val="bullet"/>
      <w:lvlText w:val=""/>
      <w:lvlJc w:val="left"/>
      <w:pPr>
        <w:tabs>
          <w:tab w:val="num" w:pos="2880"/>
        </w:tabs>
        <w:ind w:left="2880" w:hanging="360"/>
      </w:pPr>
      <w:rPr>
        <w:rFonts w:ascii="Wingdings" w:hAnsi="Wingdings" w:hint="default"/>
        <w:sz w:val="20"/>
      </w:rPr>
    </w:lvl>
    <w:lvl w:ilvl="4" w:tplc="8BD4CFD0">
      <w:start w:val="1"/>
      <w:numFmt w:val="bullet"/>
      <w:lvlText w:val=""/>
      <w:lvlJc w:val="left"/>
      <w:pPr>
        <w:tabs>
          <w:tab w:val="num" w:pos="3600"/>
        </w:tabs>
        <w:ind w:left="3600" w:hanging="360"/>
      </w:pPr>
      <w:rPr>
        <w:rFonts w:ascii="Wingdings" w:hAnsi="Wingdings" w:hint="default"/>
        <w:sz w:val="20"/>
      </w:rPr>
    </w:lvl>
    <w:lvl w:ilvl="5" w:tplc="06DEB082" w:tentative="1">
      <w:start w:val="1"/>
      <w:numFmt w:val="bullet"/>
      <w:lvlText w:val=""/>
      <w:lvlJc w:val="left"/>
      <w:pPr>
        <w:tabs>
          <w:tab w:val="num" w:pos="4320"/>
        </w:tabs>
        <w:ind w:left="4320" w:hanging="360"/>
      </w:pPr>
      <w:rPr>
        <w:rFonts w:ascii="Wingdings" w:hAnsi="Wingdings" w:hint="default"/>
        <w:sz w:val="20"/>
      </w:rPr>
    </w:lvl>
    <w:lvl w:ilvl="6" w:tplc="EB42DBC2" w:tentative="1">
      <w:start w:val="1"/>
      <w:numFmt w:val="bullet"/>
      <w:lvlText w:val=""/>
      <w:lvlJc w:val="left"/>
      <w:pPr>
        <w:tabs>
          <w:tab w:val="num" w:pos="5040"/>
        </w:tabs>
        <w:ind w:left="5040" w:hanging="360"/>
      </w:pPr>
      <w:rPr>
        <w:rFonts w:ascii="Wingdings" w:hAnsi="Wingdings" w:hint="default"/>
        <w:sz w:val="20"/>
      </w:rPr>
    </w:lvl>
    <w:lvl w:ilvl="7" w:tplc="31AAA644" w:tentative="1">
      <w:start w:val="1"/>
      <w:numFmt w:val="bullet"/>
      <w:lvlText w:val=""/>
      <w:lvlJc w:val="left"/>
      <w:pPr>
        <w:tabs>
          <w:tab w:val="num" w:pos="5760"/>
        </w:tabs>
        <w:ind w:left="5760" w:hanging="360"/>
      </w:pPr>
      <w:rPr>
        <w:rFonts w:ascii="Wingdings" w:hAnsi="Wingdings" w:hint="default"/>
        <w:sz w:val="20"/>
      </w:rPr>
    </w:lvl>
    <w:lvl w:ilvl="8" w:tplc="ECC61722"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E37C2D"/>
    <w:multiLevelType w:val="hybridMultilevel"/>
    <w:tmpl w:val="C51E8D3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04150001">
      <w:start w:val="1"/>
      <w:numFmt w:val="bullet"/>
      <w:lvlText w:val=""/>
      <w:lvlJc w:val="left"/>
      <w:pPr>
        <w:ind w:left="3815"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A5C7B"/>
    <w:multiLevelType w:val="multilevel"/>
    <w:tmpl w:val="37C851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rPr>
        <w:rFont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3C246E4"/>
    <w:multiLevelType w:val="multilevel"/>
    <w:tmpl w:val="772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24C36"/>
    <w:multiLevelType w:val="hybridMultilevel"/>
    <w:tmpl w:val="85F2FFD2"/>
    <w:lvl w:ilvl="0" w:tplc="49DCF84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9C15002"/>
    <w:multiLevelType w:val="hybridMultilevel"/>
    <w:tmpl w:val="E6E69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057D7F"/>
    <w:multiLevelType w:val="hybridMultilevel"/>
    <w:tmpl w:val="52388C08"/>
    <w:lvl w:ilvl="0" w:tplc="2466C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103E1C"/>
    <w:multiLevelType w:val="multilevel"/>
    <w:tmpl w:val="772C5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377780C"/>
    <w:multiLevelType w:val="multilevel"/>
    <w:tmpl w:val="37C851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rPr>
        <w:rFont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4E967C3"/>
    <w:multiLevelType w:val="hybridMultilevel"/>
    <w:tmpl w:val="EB28DB9E"/>
    <w:lvl w:ilvl="0" w:tplc="0415000F">
      <w:start w:val="1"/>
      <w:numFmt w:val="decimal"/>
      <w:lvlText w:val="%1."/>
      <w:lvlJc w:val="left"/>
      <w:pPr>
        <w:ind w:left="720" w:hanging="360"/>
      </w:pPr>
      <w:rPr>
        <w:rFonts w:hint="default"/>
      </w:rPr>
    </w:lvl>
    <w:lvl w:ilvl="1" w:tplc="B6A44984">
      <w:start w:val="1"/>
      <w:numFmt w:val="decimal"/>
      <w:lvlText w:val="%2."/>
      <w:lvlJc w:val="left"/>
      <w:pPr>
        <w:ind w:left="1800" w:hanging="360"/>
      </w:pPr>
      <w:rPr>
        <w:rFonts w:hint="default"/>
        <w:b/>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FC85EDC"/>
    <w:multiLevelType w:val="multilevel"/>
    <w:tmpl w:val="772C5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
    <w:abstractNumId w:val="2"/>
    <w:lvlOverride w:ilvl="0">
      <w:lvl w:ilvl="0" w:tplc="CDBAFF7C">
        <w:numFmt w:val="bullet"/>
        <w:lvlText w:val=""/>
        <w:lvlJc w:val="left"/>
        <w:pPr>
          <w:tabs>
            <w:tab w:val="num" w:pos="1776"/>
          </w:tabs>
          <w:ind w:left="1776" w:hanging="360"/>
        </w:pPr>
        <w:rPr>
          <w:rFonts w:ascii="Wingdings" w:hAnsi="Wingdings" w:hint="default"/>
          <w:sz w:val="20"/>
        </w:rPr>
      </w:lvl>
    </w:lvlOverride>
    <w:lvlOverride w:ilvl="1">
      <w:lvl w:ilvl="1" w:tplc="CF4E60C6">
        <w:start w:val="1"/>
        <w:numFmt w:val="bullet"/>
        <w:lvlText w:val="o"/>
        <w:lvlJc w:val="left"/>
        <w:pPr>
          <w:ind w:left="1655" w:hanging="360"/>
        </w:pPr>
        <w:rPr>
          <w:rFonts w:ascii="Courier New" w:hAnsi="Courier New" w:cs="Courier New" w:hint="default"/>
        </w:rPr>
      </w:lvl>
    </w:lvlOverride>
    <w:lvlOverride w:ilvl="2">
      <w:lvl w:ilvl="2" w:tplc="EABCBB62">
        <w:start w:val="1"/>
        <w:numFmt w:val="bullet"/>
        <w:lvlText w:val=""/>
        <w:lvlJc w:val="left"/>
        <w:pPr>
          <w:ind w:left="2375" w:hanging="360"/>
        </w:pPr>
        <w:rPr>
          <w:rFonts w:ascii="Wingdings" w:hAnsi="Wingdings" w:hint="default"/>
        </w:rPr>
      </w:lvl>
    </w:lvlOverride>
    <w:lvlOverride w:ilvl="3">
      <w:lvl w:ilvl="3" w:tplc="3BEC1A90">
        <w:start w:val="1"/>
        <w:numFmt w:val="bullet"/>
        <w:lvlText w:val=""/>
        <w:lvlJc w:val="left"/>
        <w:pPr>
          <w:ind w:left="3095" w:hanging="360"/>
        </w:pPr>
        <w:rPr>
          <w:rFonts w:ascii="Symbol" w:hAnsi="Symbol" w:hint="default"/>
        </w:rPr>
      </w:lvl>
    </w:lvlOverride>
    <w:lvlOverride w:ilvl="4">
      <w:lvl w:ilvl="4" w:tplc="87822BA0">
        <w:start w:val="1"/>
        <w:numFmt w:val="bullet"/>
        <w:lvlText w:val="o"/>
        <w:lvlJc w:val="left"/>
        <w:pPr>
          <w:ind w:left="3815" w:hanging="360"/>
        </w:pPr>
        <w:rPr>
          <w:rFonts w:ascii="Courier New" w:hAnsi="Courier New" w:cs="Courier New" w:hint="default"/>
        </w:rPr>
      </w:lvl>
    </w:lvlOverride>
    <w:lvlOverride w:ilvl="5">
      <w:lvl w:ilvl="5" w:tplc="E97852D6">
        <w:start w:val="1"/>
        <w:numFmt w:val="bullet"/>
        <w:lvlText w:val=""/>
        <w:lvlJc w:val="left"/>
        <w:pPr>
          <w:ind w:left="4535" w:hanging="360"/>
        </w:pPr>
        <w:rPr>
          <w:rFonts w:ascii="Wingdings" w:hAnsi="Wingdings" w:hint="default"/>
        </w:rPr>
      </w:lvl>
    </w:lvlOverride>
    <w:lvlOverride w:ilvl="6">
      <w:lvl w:ilvl="6" w:tplc="34841354" w:tentative="1">
        <w:start w:val="1"/>
        <w:numFmt w:val="bullet"/>
        <w:lvlText w:val=""/>
        <w:lvlJc w:val="left"/>
        <w:pPr>
          <w:ind w:left="5255" w:hanging="360"/>
        </w:pPr>
        <w:rPr>
          <w:rFonts w:ascii="Symbol" w:hAnsi="Symbol" w:hint="default"/>
        </w:rPr>
      </w:lvl>
    </w:lvlOverride>
    <w:lvlOverride w:ilvl="7">
      <w:lvl w:ilvl="7" w:tplc="DCD20A46" w:tentative="1">
        <w:start w:val="1"/>
        <w:numFmt w:val="bullet"/>
        <w:lvlText w:val="o"/>
        <w:lvlJc w:val="left"/>
        <w:pPr>
          <w:ind w:left="5975" w:hanging="360"/>
        </w:pPr>
        <w:rPr>
          <w:rFonts w:ascii="Courier New" w:hAnsi="Courier New" w:cs="Courier New" w:hint="default"/>
        </w:rPr>
      </w:lvl>
    </w:lvlOverride>
    <w:lvlOverride w:ilvl="8">
      <w:lvl w:ilvl="8" w:tplc="9E26B768" w:tentative="1">
        <w:start w:val="1"/>
        <w:numFmt w:val="bullet"/>
        <w:lvlText w:val=""/>
        <w:lvlJc w:val="left"/>
        <w:pPr>
          <w:ind w:left="6695" w:hanging="360"/>
        </w:pPr>
        <w:rPr>
          <w:rFonts w:ascii="Wingdings" w:hAnsi="Wingdings" w:hint="default"/>
        </w:rPr>
      </w:lvl>
    </w:lvlOverride>
  </w:num>
  <w:num w:numId="4">
    <w:abstractNumId w:val="34"/>
  </w:num>
  <w:num w:numId="5">
    <w:abstractNumId w:val="22"/>
  </w:num>
  <w:num w:numId="6">
    <w:abstractNumId w:val="37"/>
  </w:num>
  <w:num w:numId="7">
    <w:abstractNumId w:val="0"/>
  </w:num>
  <w:num w:numId="8">
    <w:abstractNumId w:val="41"/>
  </w:num>
  <w:num w:numId="9">
    <w:abstractNumId w:val="26"/>
  </w:num>
  <w:num w:numId="10">
    <w:abstractNumId w:val="28"/>
  </w:num>
  <w:num w:numId="11">
    <w:abstractNumId w:val="4"/>
  </w:num>
  <w:num w:numId="12">
    <w:abstractNumId w:val="8"/>
  </w:num>
  <w:num w:numId="13">
    <w:abstractNumId w:val="23"/>
  </w:num>
  <w:num w:numId="14">
    <w:abstractNumId w:val="31"/>
  </w:num>
  <w:num w:numId="15">
    <w:abstractNumId w:val="44"/>
  </w:num>
  <w:num w:numId="16">
    <w:abstractNumId w:val="12"/>
  </w:num>
  <w:num w:numId="17">
    <w:abstractNumId w:val="29"/>
  </w:num>
  <w:num w:numId="18">
    <w:abstractNumId w:val="9"/>
  </w:num>
  <w:num w:numId="19">
    <w:abstractNumId w:val="33"/>
  </w:num>
  <w:num w:numId="20">
    <w:abstractNumId w:val="27"/>
  </w:num>
  <w:num w:numId="21">
    <w:abstractNumId w:val="43"/>
  </w:num>
  <w:num w:numId="22">
    <w:abstractNumId w:val="15"/>
  </w:num>
  <w:num w:numId="23">
    <w:abstractNumId w:val="25"/>
  </w:num>
  <w:num w:numId="24">
    <w:abstractNumId w:val="38"/>
  </w:num>
  <w:num w:numId="25">
    <w:abstractNumId w:val="24"/>
  </w:num>
  <w:num w:numId="26">
    <w:abstractNumId w:val="18"/>
  </w:num>
  <w:num w:numId="27">
    <w:abstractNumId w:val="42"/>
  </w:num>
  <w:num w:numId="28">
    <w:abstractNumId w:val="40"/>
  </w:num>
  <w:num w:numId="29">
    <w:abstractNumId w:val="3"/>
  </w:num>
  <w:num w:numId="30">
    <w:abstractNumId w:val="36"/>
  </w:num>
  <w:num w:numId="31">
    <w:abstractNumId w:val="16"/>
  </w:num>
  <w:num w:numId="32">
    <w:abstractNumId w:val="32"/>
  </w:num>
  <w:num w:numId="33">
    <w:abstractNumId w:val="10"/>
  </w:num>
  <w:num w:numId="34">
    <w:abstractNumId w:val="17"/>
  </w:num>
  <w:num w:numId="35">
    <w:abstractNumId w:val="1"/>
  </w:num>
  <w:num w:numId="36">
    <w:abstractNumId w:val="13"/>
  </w:num>
  <w:num w:numId="37">
    <w:abstractNumId w:val="2"/>
  </w:num>
  <w:num w:numId="38">
    <w:abstractNumId w:val="35"/>
  </w:num>
  <w:num w:numId="39">
    <w:abstractNumId w:val="19"/>
  </w:num>
  <w:num w:numId="40">
    <w:abstractNumId w:val="7"/>
  </w:num>
  <w:num w:numId="41">
    <w:abstractNumId w:val="21"/>
  </w:num>
  <w:num w:numId="42">
    <w:abstractNumId w:val="39"/>
  </w:num>
  <w:num w:numId="43">
    <w:abstractNumId w:val="20"/>
  </w:num>
  <w:num w:numId="44">
    <w:abstractNumId w:val="14"/>
  </w:num>
  <w:num w:numId="45">
    <w:abstractNumId w:val="11"/>
  </w:num>
  <w:num w:numId="46">
    <w:abstractNumId w:val="30"/>
  </w:num>
  <w:num w:numId="4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CB"/>
    <w:rsid w:val="0006798F"/>
    <w:rsid w:val="000F5ACB"/>
    <w:rsid w:val="00177D3E"/>
    <w:rsid w:val="00210168"/>
    <w:rsid w:val="0021584F"/>
    <w:rsid w:val="002479D8"/>
    <w:rsid w:val="002535DF"/>
    <w:rsid w:val="00277C9D"/>
    <w:rsid w:val="002D5283"/>
    <w:rsid w:val="004B341E"/>
    <w:rsid w:val="00500089"/>
    <w:rsid w:val="006610CE"/>
    <w:rsid w:val="0072225C"/>
    <w:rsid w:val="00783742"/>
    <w:rsid w:val="00875F21"/>
    <w:rsid w:val="009039C8"/>
    <w:rsid w:val="00930566"/>
    <w:rsid w:val="009A7385"/>
    <w:rsid w:val="00A346DF"/>
    <w:rsid w:val="00B562CD"/>
    <w:rsid w:val="00BB0ACB"/>
    <w:rsid w:val="00C2285B"/>
    <w:rsid w:val="00CB7BE5"/>
    <w:rsid w:val="00D335E2"/>
    <w:rsid w:val="00DA1B78"/>
    <w:rsid w:val="00DB77A9"/>
    <w:rsid w:val="00DF6453"/>
    <w:rsid w:val="00E31C53"/>
    <w:rsid w:val="00E722F0"/>
    <w:rsid w:val="00F71D62"/>
    <w:rsid w:val="00F74B01"/>
    <w:rsid w:val="00FC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562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B0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BB0A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0AC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B0AC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B0AC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BB0ACB"/>
    <w:rPr>
      <w:color w:val="0000FF"/>
      <w:u w:val="single"/>
    </w:rPr>
  </w:style>
  <w:style w:type="paragraph" w:styleId="Zagicieodgryformularza">
    <w:name w:val="HTML Top of Form"/>
    <w:basedOn w:val="Normalny"/>
    <w:next w:val="Normalny"/>
    <w:link w:val="ZagicieodgryformularzaZnak"/>
    <w:hidden/>
    <w:uiPriority w:val="99"/>
    <w:semiHidden/>
    <w:unhideWhenUsed/>
    <w:rsid w:val="00BB0A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B0ACB"/>
    <w:rPr>
      <w:rFonts w:ascii="Arial" w:eastAsia="Times New Roman" w:hAnsi="Arial" w:cs="Arial"/>
      <w:vanish/>
      <w:sz w:val="16"/>
      <w:szCs w:val="16"/>
      <w:lang w:eastAsia="pl-PL"/>
    </w:rPr>
  </w:style>
  <w:style w:type="character" w:customStyle="1" w:styleId="skgdformlabel">
    <w:name w:val="skgdformlabel"/>
    <w:basedOn w:val="Domylnaczcionkaakapitu"/>
    <w:rsid w:val="00BB0ACB"/>
  </w:style>
  <w:style w:type="character" w:customStyle="1" w:styleId="skgdformvalue">
    <w:name w:val="skgdformvalue"/>
    <w:basedOn w:val="Domylnaczcionkaakapitu"/>
    <w:rsid w:val="00BB0ACB"/>
  </w:style>
  <w:style w:type="paragraph" w:styleId="Zagicieoddouformularza">
    <w:name w:val="HTML Bottom of Form"/>
    <w:basedOn w:val="Normalny"/>
    <w:next w:val="Normalny"/>
    <w:link w:val="ZagicieoddouformularzaZnak"/>
    <w:hidden/>
    <w:uiPriority w:val="99"/>
    <w:semiHidden/>
    <w:unhideWhenUsed/>
    <w:rsid w:val="00BB0A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B0ACB"/>
    <w:rPr>
      <w:rFonts w:ascii="Arial" w:eastAsia="Times New Roman" w:hAnsi="Arial" w:cs="Arial"/>
      <w:vanish/>
      <w:sz w:val="16"/>
      <w:szCs w:val="16"/>
      <w:lang w:eastAsia="pl-PL"/>
    </w:rPr>
  </w:style>
  <w:style w:type="paragraph" w:styleId="Akapitzlist">
    <w:name w:val="List Paragraph"/>
    <w:basedOn w:val="Normalny"/>
    <w:uiPriority w:val="34"/>
    <w:qFormat/>
    <w:rsid w:val="00BB0ACB"/>
    <w:pPr>
      <w:ind w:left="720"/>
      <w:contextualSpacing/>
    </w:pPr>
  </w:style>
  <w:style w:type="paragraph" w:styleId="Nagwek">
    <w:name w:val="header"/>
    <w:basedOn w:val="Normalny"/>
    <w:link w:val="NagwekZnak"/>
    <w:uiPriority w:val="99"/>
    <w:semiHidden/>
    <w:unhideWhenUsed/>
    <w:rsid w:val="00C2285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285B"/>
  </w:style>
  <w:style w:type="paragraph" w:styleId="Stopka">
    <w:name w:val="footer"/>
    <w:basedOn w:val="Normalny"/>
    <w:link w:val="StopkaZnak"/>
    <w:uiPriority w:val="99"/>
    <w:unhideWhenUsed/>
    <w:rsid w:val="00C22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85B"/>
  </w:style>
  <w:style w:type="character" w:customStyle="1" w:styleId="Nagwek1Znak">
    <w:name w:val="Nagłówek 1 Znak"/>
    <w:basedOn w:val="Domylnaczcionkaakapitu"/>
    <w:link w:val="Nagwek1"/>
    <w:uiPriority w:val="9"/>
    <w:rsid w:val="00B562CD"/>
    <w:rPr>
      <w:rFonts w:asciiTheme="majorHAnsi" w:eastAsiaTheme="majorEastAsia" w:hAnsiTheme="majorHAnsi" w:cstheme="majorBidi"/>
      <w:color w:val="365F91" w:themeColor="accent1" w:themeShade="BF"/>
      <w:sz w:val="32"/>
      <w:szCs w:val="32"/>
    </w:rPr>
  </w:style>
  <w:style w:type="character" w:customStyle="1" w:styleId="line1">
    <w:name w:val="line1"/>
    <w:basedOn w:val="Domylnaczcionkaakapitu"/>
    <w:rsid w:val="00B562CD"/>
  </w:style>
  <w:style w:type="character" w:customStyle="1" w:styleId="line2">
    <w:name w:val="line2"/>
    <w:basedOn w:val="Domylnaczcionkaakapitu"/>
    <w:rsid w:val="00B562CD"/>
  </w:style>
  <w:style w:type="character" w:customStyle="1" w:styleId="line3">
    <w:name w:val="line3"/>
    <w:basedOn w:val="Domylnaczcionkaakapitu"/>
    <w:rsid w:val="00B562CD"/>
  </w:style>
  <w:style w:type="character" w:styleId="Odwoaniedokomentarza">
    <w:name w:val="annotation reference"/>
    <w:basedOn w:val="Domylnaczcionkaakapitu"/>
    <w:uiPriority w:val="99"/>
    <w:semiHidden/>
    <w:unhideWhenUsed/>
    <w:rsid w:val="004B341E"/>
    <w:rPr>
      <w:sz w:val="16"/>
      <w:szCs w:val="16"/>
    </w:rPr>
  </w:style>
  <w:style w:type="paragraph" w:styleId="Tekstkomentarza">
    <w:name w:val="annotation text"/>
    <w:basedOn w:val="Normalny"/>
    <w:link w:val="TekstkomentarzaZnak"/>
    <w:uiPriority w:val="99"/>
    <w:semiHidden/>
    <w:unhideWhenUsed/>
    <w:rsid w:val="004B34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41E"/>
    <w:rPr>
      <w:sz w:val="20"/>
      <w:szCs w:val="20"/>
    </w:rPr>
  </w:style>
  <w:style w:type="paragraph" w:styleId="Tematkomentarza">
    <w:name w:val="annotation subject"/>
    <w:basedOn w:val="Tekstkomentarza"/>
    <w:next w:val="Tekstkomentarza"/>
    <w:link w:val="TematkomentarzaZnak"/>
    <w:uiPriority w:val="99"/>
    <w:semiHidden/>
    <w:unhideWhenUsed/>
    <w:rsid w:val="004B341E"/>
    <w:rPr>
      <w:b/>
      <w:bCs/>
    </w:rPr>
  </w:style>
  <w:style w:type="character" w:customStyle="1" w:styleId="TematkomentarzaZnak">
    <w:name w:val="Temat komentarza Znak"/>
    <w:basedOn w:val="TekstkomentarzaZnak"/>
    <w:link w:val="Tematkomentarza"/>
    <w:uiPriority w:val="99"/>
    <w:semiHidden/>
    <w:rsid w:val="004B34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562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B0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BB0A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0AC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B0AC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B0AC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BB0ACB"/>
    <w:rPr>
      <w:color w:val="0000FF"/>
      <w:u w:val="single"/>
    </w:rPr>
  </w:style>
  <w:style w:type="paragraph" w:styleId="Zagicieodgryformularza">
    <w:name w:val="HTML Top of Form"/>
    <w:basedOn w:val="Normalny"/>
    <w:next w:val="Normalny"/>
    <w:link w:val="ZagicieodgryformularzaZnak"/>
    <w:hidden/>
    <w:uiPriority w:val="99"/>
    <w:semiHidden/>
    <w:unhideWhenUsed/>
    <w:rsid w:val="00BB0A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B0ACB"/>
    <w:rPr>
      <w:rFonts w:ascii="Arial" w:eastAsia="Times New Roman" w:hAnsi="Arial" w:cs="Arial"/>
      <w:vanish/>
      <w:sz w:val="16"/>
      <w:szCs w:val="16"/>
      <w:lang w:eastAsia="pl-PL"/>
    </w:rPr>
  </w:style>
  <w:style w:type="character" w:customStyle="1" w:styleId="skgdformlabel">
    <w:name w:val="skgdformlabel"/>
    <w:basedOn w:val="Domylnaczcionkaakapitu"/>
    <w:rsid w:val="00BB0ACB"/>
  </w:style>
  <w:style w:type="character" w:customStyle="1" w:styleId="skgdformvalue">
    <w:name w:val="skgdformvalue"/>
    <w:basedOn w:val="Domylnaczcionkaakapitu"/>
    <w:rsid w:val="00BB0ACB"/>
  </w:style>
  <w:style w:type="paragraph" w:styleId="Zagicieoddouformularza">
    <w:name w:val="HTML Bottom of Form"/>
    <w:basedOn w:val="Normalny"/>
    <w:next w:val="Normalny"/>
    <w:link w:val="ZagicieoddouformularzaZnak"/>
    <w:hidden/>
    <w:uiPriority w:val="99"/>
    <w:semiHidden/>
    <w:unhideWhenUsed/>
    <w:rsid w:val="00BB0A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B0ACB"/>
    <w:rPr>
      <w:rFonts w:ascii="Arial" w:eastAsia="Times New Roman" w:hAnsi="Arial" w:cs="Arial"/>
      <w:vanish/>
      <w:sz w:val="16"/>
      <w:szCs w:val="16"/>
      <w:lang w:eastAsia="pl-PL"/>
    </w:rPr>
  </w:style>
  <w:style w:type="paragraph" w:styleId="Akapitzlist">
    <w:name w:val="List Paragraph"/>
    <w:basedOn w:val="Normalny"/>
    <w:uiPriority w:val="34"/>
    <w:qFormat/>
    <w:rsid w:val="00BB0ACB"/>
    <w:pPr>
      <w:ind w:left="720"/>
      <w:contextualSpacing/>
    </w:pPr>
  </w:style>
  <w:style w:type="paragraph" w:styleId="Nagwek">
    <w:name w:val="header"/>
    <w:basedOn w:val="Normalny"/>
    <w:link w:val="NagwekZnak"/>
    <w:uiPriority w:val="99"/>
    <w:semiHidden/>
    <w:unhideWhenUsed/>
    <w:rsid w:val="00C2285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285B"/>
  </w:style>
  <w:style w:type="paragraph" w:styleId="Stopka">
    <w:name w:val="footer"/>
    <w:basedOn w:val="Normalny"/>
    <w:link w:val="StopkaZnak"/>
    <w:uiPriority w:val="99"/>
    <w:unhideWhenUsed/>
    <w:rsid w:val="00C22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85B"/>
  </w:style>
  <w:style w:type="character" w:customStyle="1" w:styleId="Nagwek1Znak">
    <w:name w:val="Nagłówek 1 Znak"/>
    <w:basedOn w:val="Domylnaczcionkaakapitu"/>
    <w:link w:val="Nagwek1"/>
    <w:uiPriority w:val="9"/>
    <w:rsid w:val="00B562CD"/>
    <w:rPr>
      <w:rFonts w:asciiTheme="majorHAnsi" w:eastAsiaTheme="majorEastAsia" w:hAnsiTheme="majorHAnsi" w:cstheme="majorBidi"/>
      <w:color w:val="365F91" w:themeColor="accent1" w:themeShade="BF"/>
      <w:sz w:val="32"/>
      <w:szCs w:val="32"/>
    </w:rPr>
  </w:style>
  <w:style w:type="character" w:customStyle="1" w:styleId="line1">
    <w:name w:val="line1"/>
    <w:basedOn w:val="Domylnaczcionkaakapitu"/>
    <w:rsid w:val="00B562CD"/>
  </w:style>
  <w:style w:type="character" w:customStyle="1" w:styleId="line2">
    <w:name w:val="line2"/>
    <w:basedOn w:val="Domylnaczcionkaakapitu"/>
    <w:rsid w:val="00B562CD"/>
  </w:style>
  <w:style w:type="character" w:customStyle="1" w:styleId="line3">
    <w:name w:val="line3"/>
    <w:basedOn w:val="Domylnaczcionkaakapitu"/>
    <w:rsid w:val="00B562CD"/>
  </w:style>
  <w:style w:type="character" w:styleId="Odwoaniedokomentarza">
    <w:name w:val="annotation reference"/>
    <w:basedOn w:val="Domylnaczcionkaakapitu"/>
    <w:uiPriority w:val="99"/>
    <w:semiHidden/>
    <w:unhideWhenUsed/>
    <w:rsid w:val="004B341E"/>
    <w:rPr>
      <w:sz w:val="16"/>
      <w:szCs w:val="16"/>
    </w:rPr>
  </w:style>
  <w:style w:type="paragraph" w:styleId="Tekstkomentarza">
    <w:name w:val="annotation text"/>
    <w:basedOn w:val="Normalny"/>
    <w:link w:val="TekstkomentarzaZnak"/>
    <w:uiPriority w:val="99"/>
    <w:semiHidden/>
    <w:unhideWhenUsed/>
    <w:rsid w:val="004B34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41E"/>
    <w:rPr>
      <w:sz w:val="20"/>
      <w:szCs w:val="20"/>
    </w:rPr>
  </w:style>
  <w:style w:type="paragraph" w:styleId="Tematkomentarza">
    <w:name w:val="annotation subject"/>
    <w:basedOn w:val="Tekstkomentarza"/>
    <w:next w:val="Tekstkomentarza"/>
    <w:link w:val="TematkomentarzaZnak"/>
    <w:uiPriority w:val="99"/>
    <w:semiHidden/>
    <w:unhideWhenUsed/>
    <w:rsid w:val="004B341E"/>
    <w:rPr>
      <w:b/>
      <w:bCs/>
    </w:rPr>
  </w:style>
  <w:style w:type="character" w:customStyle="1" w:styleId="TematkomentarzaZnak">
    <w:name w:val="Temat komentarza Znak"/>
    <w:basedOn w:val="TekstkomentarzaZnak"/>
    <w:link w:val="Tematkomentarza"/>
    <w:uiPriority w:val="99"/>
    <w:semiHidden/>
    <w:rsid w:val="004B3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009">
      <w:bodyDiv w:val="1"/>
      <w:marLeft w:val="0"/>
      <w:marRight w:val="0"/>
      <w:marTop w:val="0"/>
      <w:marBottom w:val="0"/>
      <w:divBdr>
        <w:top w:val="none" w:sz="0" w:space="0" w:color="auto"/>
        <w:left w:val="none" w:sz="0" w:space="0" w:color="auto"/>
        <w:bottom w:val="none" w:sz="0" w:space="0" w:color="auto"/>
        <w:right w:val="none" w:sz="0" w:space="0" w:color="auto"/>
      </w:divBdr>
    </w:div>
    <w:div w:id="518545661">
      <w:bodyDiv w:val="1"/>
      <w:marLeft w:val="0"/>
      <w:marRight w:val="0"/>
      <w:marTop w:val="0"/>
      <w:marBottom w:val="0"/>
      <w:divBdr>
        <w:top w:val="none" w:sz="0" w:space="0" w:color="auto"/>
        <w:left w:val="none" w:sz="0" w:space="0" w:color="auto"/>
        <w:bottom w:val="none" w:sz="0" w:space="0" w:color="auto"/>
        <w:right w:val="none" w:sz="0" w:space="0" w:color="auto"/>
      </w:divBdr>
      <w:divsChild>
        <w:div w:id="284774164">
          <w:marLeft w:val="0"/>
          <w:marRight w:val="0"/>
          <w:marTop w:val="0"/>
          <w:marBottom w:val="0"/>
          <w:divBdr>
            <w:top w:val="none" w:sz="0" w:space="0" w:color="auto"/>
            <w:left w:val="none" w:sz="0" w:space="0" w:color="auto"/>
            <w:bottom w:val="none" w:sz="0" w:space="0" w:color="auto"/>
            <w:right w:val="none" w:sz="0" w:space="0" w:color="auto"/>
          </w:divBdr>
          <w:divsChild>
            <w:div w:id="477042203">
              <w:marLeft w:val="0"/>
              <w:marRight w:val="0"/>
              <w:marTop w:val="0"/>
              <w:marBottom w:val="0"/>
              <w:divBdr>
                <w:top w:val="none" w:sz="0" w:space="0" w:color="auto"/>
                <w:left w:val="none" w:sz="0" w:space="0" w:color="auto"/>
                <w:bottom w:val="none" w:sz="0" w:space="0" w:color="auto"/>
                <w:right w:val="none" w:sz="0" w:space="0" w:color="auto"/>
              </w:divBdr>
              <w:divsChild>
                <w:div w:id="1278026923">
                  <w:marLeft w:val="0"/>
                  <w:marRight w:val="0"/>
                  <w:marTop w:val="0"/>
                  <w:marBottom w:val="0"/>
                  <w:divBdr>
                    <w:top w:val="none" w:sz="0" w:space="0" w:color="auto"/>
                    <w:left w:val="none" w:sz="0" w:space="0" w:color="auto"/>
                    <w:bottom w:val="none" w:sz="0" w:space="0" w:color="auto"/>
                    <w:right w:val="none" w:sz="0" w:space="0" w:color="auto"/>
                  </w:divBdr>
                </w:div>
                <w:div w:id="10891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5620">
          <w:marLeft w:val="0"/>
          <w:marRight w:val="0"/>
          <w:marTop w:val="0"/>
          <w:marBottom w:val="0"/>
          <w:divBdr>
            <w:top w:val="none" w:sz="0" w:space="0" w:color="auto"/>
            <w:left w:val="none" w:sz="0" w:space="0" w:color="auto"/>
            <w:bottom w:val="none" w:sz="0" w:space="0" w:color="auto"/>
            <w:right w:val="none" w:sz="0" w:space="0" w:color="auto"/>
          </w:divBdr>
          <w:divsChild>
            <w:div w:id="363137825">
              <w:marLeft w:val="0"/>
              <w:marRight w:val="0"/>
              <w:marTop w:val="0"/>
              <w:marBottom w:val="0"/>
              <w:divBdr>
                <w:top w:val="none" w:sz="0" w:space="0" w:color="auto"/>
                <w:left w:val="none" w:sz="0" w:space="0" w:color="auto"/>
                <w:bottom w:val="none" w:sz="0" w:space="0" w:color="auto"/>
                <w:right w:val="none" w:sz="0" w:space="0" w:color="auto"/>
              </w:divBdr>
              <w:divsChild>
                <w:div w:id="1473788913">
                  <w:marLeft w:val="0"/>
                  <w:marRight w:val="0"/>
                  <w:marTop w:val="0"/>
                  <w:marBottom w:val="0"/>
                  <w:divBdr>
                    <w:top w:val="none" w:sz="0" w:space="0" w:color="auto"/>
                    <w:left w:val="none" w:sz="0" w:space="0" w:color="auto"/>
                    <w:bottom w:val="none" w:sz="0" w:space="0" w:color="auto"/>
                    <w:right w:val="none" w:sz="0" w:space="0" w:color="auto"/>
                  </w:divBdr>
                </w:div>
              </w:divsChild>
            </w:div>
            <w:div w:id="2051609308">
              <w:marLeft w:val="0"/>
              <w:marRight w:val="0"/>
              <w:marTop w:val="0"/>
              <w:marBottom w:val="0"/>
              <w:divBdr>
                <w:top w:val="none" w:sz="0" w:space="0" w:color="auto"/>
                <w:left w:val="none" w:sz="0" w:space="0" w:color="auto"/>
                <w:bottom w:val="none" w:sz="0" w:space="0" w:color="auto"/>
                <w:right w:val="none" w:sz="0" w:space="0" w:color="auto"/>
              </w:divBdr>
              <w:divsChild>
                <w:div w:id="242109065">
                  <w:marLeft w:val="0"/>
                  <w:marRight w:val="0"/>
                  <w:marTop w:val="0"/>
                  <w:marBottom w:val="0"/>
                  <w:divBdr>
                    <w:top w:val="none" w:sz="0" w:space="0" w:color="auto"/>
                    <w:left w:val="none" w:sz="0" w:space="0" w:color="auto"/>
                    <w:bottom w:val="none" w:sz="0" w:space="0" w:color="auto"/>
                    <w:right w:val="none" w:sz="0" w:space="0" w:color="auto"/>
                  </w:divBdr>
                </w:div>
              </w:divsChild>
            </w:div>
            <w:div w:id="1785424538">
              <w:marLeft w:val="0"/>
              <w:marRight w:val="0"/>
              <w:marTop w:val="0"/>
              <w:marBottom w:val="0"/>
              <w:divBdr>
                <w:top w:val="none" w:sz="0" w:space="0" w:color="auto"/>
                <w:left w:val="none" w:sz="0" w:space="0" w:color="auto"/>
                <w:bottom w:val="none" w:sz="0" w:space="0" w:color="auto"/>
                <w:right w:val="none" w:sz="0" w:space="0" w:color="auto"/>
              </w:divBdr>
              <w:divsChild>
                <w:div w:id="3089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186">
      <w:bodyDiv w:val="1"/>
      <w:marLeft w:val="0"/>
      <w:marRight w:val="0"/>
      <w:marTop w:val="0"/>
      <w:marBottom w:val="0"/>
      <w:divBdr>
        <w:top w:val="none" w:sz="0" w:space="0" w:color="auto"/>
        <w:left w:val="none" w:sz="0" w:space="0" w:color="auto"/>
        <w:bottom w:val="none" w:sz="0" w:space="0" w:color="auto"/>
        <w:right w:val="none" w:sz="0" w:space="0" w:color="auto"/>
      </w:divBdr>
    </w:div>
    <w:div w:id="1236471530">
      <w:bodyDiv w:val="1"/>
      <w:marLeft w:val="0"/>
      <w:marRight w:val="0"/>
      <w:marTop w:val="0"/>
      <w:marBottom w:val="0"/>
      <w:divBdr>
        <w:top w:val="none" w:sz="0" w:space="0" w:color="auto"/>
        <w:left w:val="none" w:sz="0" w:space="0" w:color="auto"/>
        <w:bottom w:val="none" w:sz="0" w:space="0" w:color="auto"/>
        <w:right w:val="none" w:sz="0" w:space="0" w:color="auto"/>
      </w:divBdr>
    </w:div>
    <w:div w:id="2080126701">
      <w:bodyDiv w:val="1"/>
      <w:marLeft w:val="0"/>
      <w:marRight w:val="0"/>
      <w:marTop w:val="0"/>
      <w:marBottom w:val="0"/>
      <w:divBdr>
        <w:top w:val="none" w:sz="0" w:space="0" w:color="auto"/>
        <w:left w:val="none" w:sz="0" w:space="0" w:color="auto"/>
        <w:bottom w:val="none" w:sz="0" w:space="0" w:color="auto"/>
        <w:right w:val="none" w:sz="0" w:space="0" w:color="auto"/>
      </w:divBdr>
      <w:divsChild>
        <w:div w:id="5718252">
          <w:marLeft w:val="0"/>
          <w:marRight w:val="0"/>
          <w:marTop w:val="0"/>
          <w:marBottom w:val="0"/>
          <w:divBdr>
            <w:top w:val="none" w:sz="0" w:space="0" w:color="auto"/>
            <w:left w:val="none" w:sz="0" w:space="0" w:color="auto"/>
            <w:bottom w:val="none" w:sz="0" w:space="0" w:color="auto"/>
            <w:right w:val="none" w:sz="0" w:space="0" w:color="auto"/>
          </w:divBdr>
          <w:divsChild>
            <w:div w:id="1386368456">
              <w:marLeft w:val="0"/>
              <w:marRight w:val="0"/>
              <w:marTop w:val="0"/>
              <w:marBottom w:val="0"/>
              <w:divBdr>
                <w:top w:val="none" w:sz="0" w:space="0" w:color="auto"/>
                <w:left w:val="none" w:sz="0" w:space="0" w:color="auto"/>
                <w:bottom w:val="none" w:sz="0" w:space="0" w:color="auto"/>
                <w:right w:val="none" w:sz="0" w:space="0" w:color="auto"/>
              </w:divBdr>
              <w:divsChild>
                <w:div w:id="173808120">
                  <w:marLeft w:val="0"/>
                  <w:marRight w:val="0"/>
                  <w:marTop w:val="0"/>
                  <w:marBottom w:val="0"/>
                  <w:divBdr>
                    <w:top w:val="none" w:sz="0" w:space="0" w:color="auto"/>
                    <w:left w:val="none" w:sz="0" w:space="0" w:color="auto"/>
                    <w:bottom w:val="none" w:sz="0" w:space="0" w:color="auto"/>
                    <w:right w:val="none" w:sz="0" w:space="0" w:color="auto"/>
                  </w:divBdr>
                  <w:divsChild>
                    <w:div w:id="1129666656">
                      <w:marLeft w:val="0"/>
                      <w:marRight w:val="0"/>
                      <w:marTop w:val="0"/>
                      <w:marBottom w:val="0"/>
                      <w:divBdr>
                        <w:top w:val="none" w:sz="0" w:space="0" w:color="auto"/>
                        <w:left w:val="none" w:sz="0" w:space="0" w:color="auto"/>
                        <w:bottom w:val="none" w:sz="0" w:space="0" w:color="auto"/>
                        <w:right w:val="none" w:sz="0" w:space="0" w:color="auto"/>
                      </w:divBdr>
                      <w:divsChild>
                        <w:div w:id="17323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1912">
          <w:marLeft w:val="0"/>
          <w:marRight w:val="0"/>
          <w:marTop w:val="0"/>
          <w:marBottom w:val="0"/>
          <w:divBdr>
            <w:top w:val="none" w:sz="0" w:space="0" w:color="auto"/>
            <w:left w:val="none" w:sz="0" w:space="0" w:color="auto"/>
            <w:bottom w:val="none" w:sz="0" w:space="0" w:color="auto"/>
            <w:right w:val="none" w:sz="0" w:space="0" w:color="auto"/>
          </w:divBdr>
          <w:divsChild>
            <w:div w:id="618996685">
              <w:marLeft w:val="0"/>
              <w:marRight w:val="0"/>
              <w:marTop w:val="0"/>
              <w:marBottom w:val="0"/>
              <w:divBdr>
                <w:top w:val="none" w:sz="0" w:space="0" w:color="auto"/>
                <w:left w:val="none" w:sz="0" w:space="0" w:color="auto"/>
                <w:bottom w:val="none" w:sz="0" w:space="0" w:color="auto"/>
                <w:right w:val="none" w:sz="0" w:space="0" w:color="auto"/>
              </w:divBdr>
              <w:divsChild>
                <w:div w:id="1698190614">
                  <w:marLeft w:val="0"/>
                  <w:marRight w:val="0"/>
                  <w:marTop w:val="0"/>
                  <w:marBottom w:val="0"/>
                  <w:divBdr>
                    <w:top w:val="none" w:sz="0" w:space="0" w:color="auto"/>
                    <w:left w:val="none" w:sz="0" w:space="0" w:color="auto"/>
                    <w:bottom w:val="none" w:sz="0" w:space="0" w:color="auto"/>
                    <w:right w:val="none" w:sz="0" w:space="0" w:color="auto"/>
                  </w:divBdr>
                </w:div>
                <w:div w:id="1507674444">
                  <w:marLeft w:val="0"/>
                  <w:marRight w:val="0"/>
                  <w:marTop w:val="0"/>
                  <w:marBottom w:val="0"/>
                  <w:divBdr>
                    <w:top w:val="none" w:sz="0" w:space="0" w:color="auto"/>
                    <w:left w:val="none" w:sz="0" w:space="0" w:color="auto"/>
                    <w:bottom w:val="none" w:sz="0" w:space="0" w:color="auto"/>
                    <w:right w:val="none" w:sz="0" w:space="0" w:color="auto"/>
                  </w:divBdr>
                </w:div>
                <w:div w:id="1947888889">
                  <w:marLeft w:val="0"/>
                  <w:marRight w:val="0"/>
                  <w:marTop w:val="0"/>
                  <w:marBottom w:val="0"/>
                  <w:divBdr>
                    <w:top w:val="none" w:sz="0" w:space="0" w:color="auto"/>
                    <w:left w:val="none" w:sz="0" w:space="0" w:color="auto"/>
                    <w:bottom w:val="none" w:sz="0" w:space="0" w:color="auto"/>
                    <w:right w:val="none" w:sz="0" w:space="0" w:color="auto"/>
                  </w:divBdr>
                </w:div>
                <w:div w:id="898596432">
                  <w:marLeft w:val="0"/>
                  <w:marRight w:val="0"/>
                  <w:marTop w:val="0"/>
                  <w:marBottom w:val="0"/>
                  <w:divBdr>
                    <w:top w:val="none" w:sz="0" w:space="0" w:color="auto"/>
                    <w:left w:val="none" w:sz="0" w:space="0" w:color="auto"/>
                    <w:bottom w:val="none" w:sz="0" w:space="0" w:color="auto"/>
                    <w:right w:val="none" w:sz="0" w:space="0" w:color="auto"/>
                  </w:divBdr>
                </w:div>
                <w:div w:id="2128767411">
                  <w:marLeft w:val="0"/>
                  <w:marRight w:val="0"/>
                  <w:marTop w:val="0"/>
                  <w:marBottom w:val="0"/>
                  <w:divBdr>
                    <w:top w:val="none" w:sz="0" w:space="0" w:color="auto"/>
                    <w:left w:val="none" w:sz="0" w:space="0" w:color="auto"/>
                    <w:bottom w:val="none" w:sz="0" w:space="0" w:color="auto"/>
                    <w:right w:val="none" w:sz="0" w:space="0" w:color="auto"/>
                  </w:divBdr>
                </w:div>
                <w:div w:id="609354807">
                  <w:marLeft w:val="0"/>
                  <w:marRight w:val="0"/>
                  <w:marTop w:val="0"/>
                  <w:marBottom w:val="0"/>
                  <w:divBdr>
                    <w:top w:val="none" w:sz="0" w:space="0" w:color="auto"/>
                    <w:left w:val="none" w:sz="0" w:space="0" w:color="auto"/>
                    <w:bottom w:val="none" w:sz="0" w:space="0" w:color="auto"/>
                    <w:right w:val="none" w:sz="0" w:space="0" w:color="auto"/>
                  </w:divBdr>
                </w:div>
                <w:div w:id="685987856">
                  <w:marLeft w:val="0"/>
                  <w:marRight w:val="0"/>
                  <w:marTop w:val="0"/>
                  <w:marBottom w:val="0"/>
                  <w:divBdr>
                    <w:top w:val="none" w:sz="0" w:space="0" w:color="auto"/>
                    <w:left w:val="none" w:sz="0" w:space="0" w:color="auto"/>
                    <w:bottom w:val="none" w:sz="0" w:space="0" w:color="auto"/>
                    <w:right w:val="none" w:sz="0" w:space="0" w:color="auto"/>
                  </w:divBdr>
                </w:div>
                <w:div w:id="819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729">
          <w:marLeft w:val="0"/>
          <w:marRight w:val="0"/>
          <w:marTop w:val="0"/>
          <w:marBottom w:val="0"/>
          <w:divBdr>
            <w:top w:val="none" w:sz="0" w:space="0" w:color="auto"/>
            <w:left w:val="none" w:sz="0" w:space="0" w:color="auto"/>
            <w:bottom w:val="none" w:sz="0" w:space="0" w:color="auto"/>
            <w:right w:val="none" w:sz="0" w:space="0" w:color="auto"/>
          </w:divBdr>
          <w:divsChild>
            <w:div w:id="581793305">
              <w:marLeft w:val="0"/>
              <w:marRight w:val="0"/>
              <w:marTop w:val="0"/>
              <w:marBottom w:val="0"/>
              <w:divBdr>
                <w:top w:val="none" w:sz="0" w:space="0" w:color="auto"/>
                <w:left w:val="none" w:sz="0" w:space="0" w:color="auto"/>
                <w:bottom w:val="none" w:sz="0" w:space="0" w:color="auto"/>
                <w:right w:val="none" w:sz="0" w:space="0" w:color="auto"/>
              </w:divBdr>
              <w:divsChild>
                <w:div w:id="11170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0754">
          <w:marLeft w:val="0"/>
          <w:marRight w:val="0"/>
          <w:marTop w:val="0"/>
          <w:marBottom w:val="0"/>
          <w:divBdr>
            <w:top w:val="none" w:sz="0" w:space="0" w:color="auto"/>
            <w:left w:val="none" w:sz="0" w:space="0" w:color="auto"/>
            <w:bottom w:val="none" w:sz="0" w:space="0" w:color="auto"/>
            <w:right w:val="none" w:sz="0" w:space="0" w:color="auto"/>
          </w:divBdr>
          <w:divsChild>
            <w:div w:id="1658339077">
              <w:marLeft w:val="0"/>
              <w:marRight w:val="0"/>
              <w:marTop w:val="0"/>
              <w:marBottom w:val="0"/>
              <w:divBdr>
                <w:top w:val="none" w:sz="0" w:space="0" w:color="auto"/>
                <w:left w:val="none" w:sz="0" w:space="0" w:color="auto"/>
                <w:bottom w:val="none" w:sz="0" w:space="0" w:color="auto"/>
                <w:right w:val="none" w:sz="0" w:space="0" w:color="auto"/>
              </w:divBdr>
              <w:divsChild>
                <w:div w:id="135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pcprczw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4334333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radniap@czestochowa.powia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343229201"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EA8F-616A-464D-A960-273FAF7E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admin</cp:lastModifiedBy>
  <cp:revision>2</cp:revision>
  <cp:lastPrinted>2023-05-29T16:10:00Z</cp:lastPrinted>
  <dcterms:created xsi:type="dcterms:W3CDTF">2023-06-28T06:06:00Z</dcterms:created>
  <dcterms:modified xsi:type="dcterms:W3CDTF">2023-06-28T06:06:00Z</dcterms:modified>
</cp:coreProperties>
</file>